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D63BF" w14:textId="77777777" w:rsidR="00211ED3" w:rsidRDefault="00211ED3" w:rsidP="00211ED3">
      <w:pPr>
        <w:rPr>
          <w:b/>
          <w:bCs/>
          <w:lang w:val="de-DE"/>
        </w:rPr>
      </w:pPr>
      <w:r w:rsidRPr="00211ED3">
        <w:rPr>
          <w:b/>
          <w:bCs/>
          <w:lang w:val="de-DE"/>
        </w:rPr>
        <w:t>Carmignac Portfolio Tech Solutions: ein Fonds, der langfristige Überzeugungen umsetzt</w:t>
      </w:r>
    </w:p>
    <w:p w14:paraId="7F90CA4E" w14:textId="77777777" w:rsidR="00211ED3" w:rsidRPr="00211ED3" w:rsidRDefault="00211ED3" w:rsidP="00211ED3">
      <w:pPr>
        <w:rPr>
          <w:b/>
          <w:bCs/>
          <w:lang w:val="de-DE"/>
        </w:rPr>
      </w:pPr>
    </w:p>
    <w:p w14:paraId="05D862F8" w14:textId="77777777" w:rsidR="00211ED3" w:rsidRDefault="00211ED3" w:rsidP="00211ED3">
      <w:pPr>
        <w:rPr>
          <w:lang w:val="de-DE"/>
        </w:rPr>
      </w:pPr>
      <w:r w:rsidRPr="00211ED3">
        <w:rPr>
          <w:lang w:val="de-DE"/>
        </w:rPr>
        <w:t>Ein Jahr nach der Auflegung des Carmignac Portfolio Tech Solutions: Was ist unser Ansatz für Aktien aus dem Technologiesektor?</w:t>
      </w:r>
    </w:p>
    <w:p w14:paraId="07CD520A" w14:textId="77777777" w:rsidR="00211ED3" w:rsidRDefault="00211ED3" w:rsidP="00211ED3">
      <w:pPr>
        <w:rPr>
          <w:lang w:val="de-DE"/>
        </w:rPr>
      </w:pPr>
    </w:p>
    <w:p w14:paraId="710BF000" w14:textId="1F5EF928" w:rsidR="00211ED3" w:rsidRDefault="00211ED3" w:rsidP="00211ED3">
      <w:pPr>
        <w:rPr>
          <w:lang w:val="de-DE"/>
        </w:rPr>
      </w:pPr>
      <w:r w:rsidRPr="00211ED3">
        <w:rPr>
          <w:lang w:val="de-DE"/>
        </w:rPr>
        <w:t>2024 war ein sehr erfolgreiches Jahr für den Technologiesektor, der einen wesentlichen Beitrag zum globalen Wachstum leistete</w:t>
      </w:r>
      <w:r w:rsidRPr="00211ED3">
        <w:rPr>
          <w:vertAlign w:val="superscript"/>
          <w:lang w:val="de-DE"/>
        </w:rPr>
        <w:t>1</w:t>
      </w:r>
      <w:r w:rsidRPr="00211ED3">
        <w:rPr>
          <w:lang w:val="de-DE"/>
        </w:rPr>
        <w:t>. Während der </w:t>
      </w:r>
      <w:r w:rsidRPr="00211ED3">
        <w:rPr>
          <w:u w:val="single"/>
          <w:lang w:val="de-DE"/>
        </w:rPr>
        <w:t>Start</w:t>
      </w:r>
      <w:r w:rsidRPr="00211ED3">
        <w:rPr>
          <w:lang w:val="de-DE"/>
        </w:rPr>
        <w:t> ins Jahr 2025 deutlich unruhiger verlief und insbesondere von hohen Schwankungen an den Aktienmärkten geprägt war, hob sich unser Ansatz für diesen Sektor von seinem Referenzindikator ab</w:t>
      </w:r>
      <w:r w:rsidRPr="00211ED3">
        <w:rPr>
          <w:vertAlign w:val="superscript"/>
          <w:lang w:val="de-DE"/>
        </w:rPr>
        <w:t>2</w:t>
      </w:r>
      <w:r w:rsidRPr="00211ED3">
        <w:rPr>
          <w:lang w:val="de-DE"/>
        </w:rPr>
        <w:t>.</w:t>
      </w:r>
    </w:p>
    <w:p w14:paraId="1D92F266" w14:textId="77777777" w:rsidR="00211ED3" w:rsidRDefault="00211ED3" w:rsidP="00211ED3">
      <w:pPr>
        <w:rPr>
          <w:lang w:val="de-DE"/>
        </w:rPr>
      </w:pPr>
    </w:p>
    <w:p w14:paraId="453586A4" w14:textId="77777777" w:rsidR="00211ED3" w:rsidRPr="00211ED3" w:rsidRDefault="00211ED3" w:rsidP="00211ED3">
      <w:pPr>
        <w:numPr>
          <w:ilvl w:val="0"/>
          <w:numId w:val="42"/>
        </w:numPr>
        <w:rPr>
          <w:b/>
          <w:bCs/>
        </w:rPr>
      </w:pPr>
      <w:r w:rsidRPr="00211ED3">
        <w:rPr>
          <w:b/>
          <w:bCs/>
        </w:rPr>
        <w:t xml:space="preserve">Im Zentrum des </w:t>
      </w:r>
      <w:proofErr w:type="spellStart"/>
      <w:r w:rsidRPr="00211ED3">
        <w:rPr>
          <w:b/>
          <w:bCs/>
        </w:rPr>
        <w:t>raschen</w:t>
      </w:r>
      <w:proofErr w:type="spellEnd"/>
      <w:r w:rsidRPr="00211ED3">
        <w:rPr>
          <w:b/>
          <w:bCs/>
        </w:rPr>
        <w:t xml:space="preserve"> </w:t>
      </w:r>
      <w:proofErr w:type="spellStart"/>
      <w:r w:rsidRPr="00211ED3">
        <w:rPr>
          <w:b/>
          <w:bCs/>
        </w:rPr>
        <w:t>Wandels</w:t>
      </w:r>
      <w:proofErr w:type="spellEnd"/>
    </w:p>
    <w:p w14:paraId="317B1739" w14:textId="3B320B5A" w:rsidR="00211ED3" w:rsidRPr="00211ED3" w:rsidRDefault="00211ED3" w:rsidP="00211ED3"/>
    <w:p w14:paraId="5A36B0C9" w14:textId="77777777" w:rsidR="00211ED3" w:rsidRDefault="00211ED3" w:rsidP="00211ED3">
      <w:pPr>
        <w:rPr>
          <w:lang w:val="de-DE"/>
        </w:rPr>
      </w:pPr>
      <w:r w:rsidRPr="00211ED3">
        <w:rPr>
          <w:lang w:val="de-DE"/>
        </w:rPr>
        <w:t>Die Stärke des Technologiesektors liegt unbestreitbar in seiner Innovationskraft. Tatsächlich waren die letzten Jahrzehnte von großen Umwälzungen geprägt, die jeden Bereich unseres Alltagslebens verändert und unsere Welt nachhaltig geprägt haben.</w:t>
      </w:r>
    </w:p>
    <w:p w14:paraId="428B98CA" w14:textId="77777777" w:rsidR="00211ED3" w:rsidRPr="00211ED3" w:rsidRDefault="00211ED3" w:rsidP="00211ED3">
      <w:pPr>
        <w:rPr>
          <w:lang w:val="de-DE"/>
        </w:rPr>
      </w:pPr>
    </w:p>
    <w:p w14:paraId="7F28E901" w14:textId="77777777" w:rsidR="00211ED3" w:rsidRDefault="00211ED3" w:rsidP="00211ED3">
      <w:pPr>
        <w:rPr>
          <w:lang w:val="de-DE"/>
        </w:rPr>
      </w:pPr>
      <w:r w:rsidRPr="00211ED3">
        <w:rPr>
          <w:lang w:val="de-DE"/>
        </w:rPr>
        <w:t>Ein weiterer ermutigender Faktor, der darauf hindeutet, dass sich die Dynamik des Sektors in nächster Zeit nicht abschwächen wird, ist die Gewinnprognose.</w:t>
      </w:r>
    </w:p>
    <w:p w14:paraId="60290908" w14:textId="77777777" w:rsidR="00211ED3" w:rsidRPr="00211ED3" w:rsidRDefault="00211ED3" w:rsidP="00211ED3">
      <w:pPr>
        <w:rPr>
          <w:lang w:val="de-DE"/>
        </w:rPr>
      </w:pPr>
    </w:p>
    <w:p w14:paraId="5F7FD155" w14:textId="77777777" w:rsidR="00211ED3" w:rsidRDefault="00211ED3" w:rsidP="00211ED3">
      <w:pPr>
        <w:rPr>
          <w:lang w:val="de-DE"/>
        </w:rPr>
      </w:pPr>
      <w:r w:rsidRPr="00211ED3">
        <w:rPr>
          <w:lang w:val="de-DE"/>
        </w:rPr>
        <w:t>Für 2025 weisen die Technologieaktien im S&amp;P 500 Index mit +15,9 % den zweitgrößten Anstieg bei den Gewinnprognosen auf, basierend auf dem größten Anstieg der Umsatzprognosen mit +11,8 %</w:t>
      </w:r>
      <w:r w:rsidRPr="00211ED3">
        <w:rPr>
          <w:vertAlign w:val="superscript"/>
          <w:lang w:val="de-DE"/>
        </w:rPr>
        <w:t>3</w:t>
      </w:r>
      <w:r w:rsidRPr="00211ED3">
        <w:rPr>
          <w:lang w:val="de-DE"/>
        </w:rPr>
        <w:t xml:space="preserve">. Halbleiter spielen als zentrales Element der technologischen Wertschöpfungskette weiterhin eine Schlüsselrolle für die </w:t>
      </w:r>
      <w:proofErr w:type="spellStart"/>
      <w:r w:rsidRPr="00211ED3">
        <w:rPr>
          <w:lang w:val="de-DE"/>
        </w:rPr>
        <w:t>Sektorperformance</w:t>
      </w:r>
      <w:proofErr w:type="spellEnd"/>
      <w:r w:rsidRPr="00211ED3">
        <w:rPr>
          <w:lang w:val="de-DE"/>
        </w:rPr>
        <w:t xml:space="preserve"> und sind damit ein strategisches Segment für Anleger.</w:t>
      </w:r>
    </w:p>
    <w:p w14:paraId="0B35F80A" w14:textId="77777777" w:rsidR="00211ED3" w:rsidRPr="00211ED3" w:rsidRDefault="00211ED3" w:rsidP="00211ED3">
      <w:pPr>
        <w:rPr>
          <w:lang w:val="de-DE"/>
        </w:rPr>
      </w:pPr>
    </w:p>
    <w:p w14:paraId="458EA164" w14:textId="77777777" w:rsidR="00211ED3" w:rsidRPr="00211ED3" w:rsidRDefault="00211ED3" w:rsidP="00211ED3">
      <w:pPr>
        <w:rPr>
          <w:lang w:val="de-DE"/>
        </w:rPr>
      </w:pPr>
      <w:r w:rsidRPr="00211ED3">
        <w:rPr>
          <w:lang w:val="de-DE"/>
        </w:rPr>
        <w:t>Wenn man die verschiedenen Themen, die die Branche segmentieren, etwas genauer betrachtet, sticht dabei zweifellos das Thema der Künstlichen Intelligenz (KI) hervor, insbesondere mit dem Aufkommen der generativen KI. Dieses Thema ist eingebettet in breite und langfristige Trends wie Cybersicherheit, Cloud Computing, Software und Infrastruktur, die die heutige Technologielandschaft prägen. KI breitet sich jedoch weit über die Grenzen der Technologie hinaus aus und durchdringt verschiedene Branchen.</w:t>
      </w:r>
    </w:p>
    <w:p w14:paraId="0BD2484E" w14:textId="77777777" w:rsidR="00211ED3" w:rsidRDefault="00211ED3" w:rsidP="00211ED3">
      <w:pPr>
        <w:rPr>
          <w:lang w:val="de-DE"/>
        </w:rPr>
      </w:pPr>
      <w:r w:rsidRPr="00211ED3">
        <w:rPr>
          <w:lang w:val="de-DE"/>
        </w:rPr>
        <w:t>Aus makroökonomischer Sicht war der Jahresbeginn geprägt von den Ankündigungen der Trump-Regierung zu Zöllen, die die Aktienmärkte und insbesondere US-Aktien erschütterten. Die Erwartungen einer steigenden Inflation, die Unsicherheit über die US-Politik und die Konkurrenz durch chinesische KI-Modelle lösten eine Rotation von Wachstumsaktien zu Value-Aktien aus, was einen attraktiven Einstiegspunkt für Technologieunternehmen bot.</w:t>
      </w:r>
    </w:p>
    <w:p w14:paraId="3A9927F2" w14:textId="77777777" w:rsidR="00211ED3" w:rsidRPr="00211ED3" w:rsidRDefault="00211ED3" w:rsidP="00211ED3">
      <w:pPr>
        <w:rPr>
          <w:lang w:val="de-DE"/>
        </w:rPr>
      </w:pPr>
    </w:p>
    <w:p w14:paraId="1D2C9D0C" w14:textId="77777777" w:rsidR="00211ED3" w:rsidRDefault="00211ED3" w:rsidP="00211ED3">
      <w:pPr>
        <w:numPr>
          <w:ilvl w:val="0"/>
          <w:numId w:val="42"/>
        </w:numPr>
        <w:rPr>
          <w:b/>
          <w:bCs/>
          <w:lang w:val="de-DE"/>
        </w:rPr>
      </w:pPr>
      <w:r w:rsidRPr="00211ED3">
        <w:rPr>
          <w:b/>
          <w:bCs/>
          <w:lang w:val="de-DE"/>
        </w:rPr>
        <w:t>Mehr als eine Überzeugung, eine Philosophie</w:t>
      </w:r>
    </w:p>
    <w:p w14:paraId="714EBD52" w14:textId="77777777" w:rsidR="00211ED3" w:rsidRPr="00211ED3" w:rsidRDefault="00211ED3" w:rsidP="00211ED3">
      <w:pPr>
        <w:numPr>
          <w:ilvl w:val="0"/>
          <w:numId w:val="42"/>
        </w:numPr>
        <w:rPr>
          <w:b/>
          <w:bCs/>
          <w:lang w:val="de-DE"/>
        </w:rPr>
      </w:pPr>
    </w:p>
    <w:p w14:paraId="147A060B" w14:textId="6C7D50A4" w:rsidR="00211ED3" w:rsidRPr="00211ED3" w:rsidRDefault="00211ED3" w:rsidP="00211ED3">
      <w:pPr>
        <w:rPr>
          <w:lang w:val="de-DE"/>
        </w:rPr>
      </w:pPr>
      <w:r w:rsidRPr="00211ED3">
        <w:rPr>
          <w:b/>
          <w:bCs/>
          <w:lang w:val="de-DE"/>
        </w:rPr>
        <w:lastRenderedPageBreak/>
        <w:t>+10%</w:t>
      </w:r>
      <w:r w:rsidRPr="00211ED3">
        <w:rPr>
          <w:lang w:val="de-DE"/>
        </w:rPr>
        <w:t xml:space="preserve"> </w:t>
      </w:r>
      <w:r w:rsidRPr="00211ED3">
        <w:rPr>
          <w:lang w:val="de-DE"/>
        </w:rPr>
        <w:t>Performance des Fonds über 1 Jahr, verglichen mit +6 % für seinen Referenzindikator.</w:t>
      </w:r>
    </w:p>
    <w:p w14:paraId="3474A261" w14:textId="69C17352" w:rsidR="00211ED3" w:rsidRPr="00211ED3" w:rsidRDefault="00211ED3" w:rsidP="00211ED3">
      <w:pPr>
        <w:rPr>
          <w:lang w:val="de-DE"/>
        </w:rPr>
      </w:pPr>
      <w:r w:rsidRPr="00211ED3">
        <w:rPr>
          <w:b/>
          <w:bCs/>
          <w:lang w:val="de-DE"/>
        </w:rPr>
        <w:t>&gt;18</w:t>
      </w:r>
      <w:r w:rsidRPr="00211ED3">
        <w:rPr>
          <w:b/>
          <w:bCs/>
          <w:lang w:val="de-DE"/>
        </w:rPr>
        <w:t xml:space="preserve"> </w:t>
      </w:r>
      <w:r w:rsidRPr="00211ED3">
        <w:rPr>
          <w:b/>
          <w:bCs/>
          <w:lang w:val="de-DE"/>
        </w:rPr>
        <w:t>Jahre</w:t>
      </w:r>
      <w:r w:rsidRPr="00211ED3">
        <w:rPr>
          <w:lang w:val="de-DE"/>
        </w:rPr>
        <w:t xml:space="preserve"> Erfahrung des Fondsmanagers im Aktiensektor.</w:t>
      </w:r>
    </w:p>
    <w:p w14:paraId="2E7A5316" w14:textId="59E92A21" w:rsidR="00211ED3" w:rsidRDefault="00211ED3" w:rsidP="00211ED3">
      <w:pPr>
        <w:rPr>
          <w:lang w:val="de-DE"/>
        </w:rPr>
      </w:pPr>
      <w:r w:rsidRPr="00211ED3">
        <w:rPr>
          <w:b/>
          <w:bCs/>
          <w:lang w:val="de-DE"/>
        </w:rPr>
        <w:t>100%</w:t>
      </w:r>
      <w:r w:rsidRPr="00211ED3">
        <w:rPr>
          <w:lang w:val="de-DE"/>
        </w:rPr>
        <w:t xml:space="preserve"> </w:t>
      </w:r>
      <w:r w:rsidRPr="00211ED3">
        <w:rPr>
          <w:lang w:val="de-DE"/>
        </w:rPr>
        <w:t>der Anlagen sind auf die Ziele für nachhaltige Entwicklung der Vereinten Nationen ausgerichtet.</w:t>
      </w:r>
    </w:p>
    <w:p w14:paraId="27496AA5" w14:textId="77777777" w:rsidR="00211ED3" w:rsidRPr="00211ED3" w:rsidRDefault="00211ED3" w:rsidP="00211ED3">
      <w:pPr>
        <w:rPr>
          <w:lang w:val="de-DE"/>
        </w:rPr>
      </w:pPr>
    </w:p>
    <w:p w14:paraId="25D231DC" w14:textId="77777777" w:rsidR="00211ED3" w:rsidRPr="00211ED3" w:rsidRDefault="00211ED3" w:rsidP="00211ED3">
      <w:pPr>
        <w:rPr>
          <w:sz w:val="16"/>
          <w:szCs w:val="16"/>
          <w:lang w:val="de-DE"/>
        </w:rPr>
      </w:pPr>
      <w:r w:rsidRPr="00211ED3">
        <w:rPr>
          <w:sz w:val="16"/>
          <w:szCs w:val="16"/>
          <w:lang w:val="de-DE"/>
        </w:rPr>
        <w:t xml:space="preserve">Quelle: Carmignac, 30.06.2025. Auflegungsdatum des Fonds: 21.06.2024. Referenzindex: MSCI AC World Information </w:t>
      </w:r>
      <w:proofErr w:type="spellStart"/>
      <w:r w:rsidRPr="00211ED3">
        <w:rPr>
          <w:sz w:val="16"/>
          <w:szCs w:val="16"/>
          <w:lang w:val="de-DE"/>
        </w:rPr>
        <w:t>Techology</w:t>
      </w:r>
      <w:proofErr w:type="spellEnd"/>
      <w:r w:rsidRPr="00211ED3">
        <w:rPr>
          <w:sz w:val="16"/>
          <w:szCs w:val="16"/>
          <w:lang w:val="de-DE"/>
        </w:rPr>
        <w:t xml:space="preserve"> 10/40 </w:t>
      </w:r>
      <w:proofErr w:type="spellStart"/>
      <w:r w:rsidRPr="00211ED3">
        <w:rPr>
          <w:sz w:val="16"/>
          <w:szCs w:val="16"/>
          <w:lang w:val="de-DE"/>
        </w:rPr>
        <w:t>Capped</w:t>
      </w:r>
      <w:proofErr w:type="spellEnd"/>
      <w:r w:rsidRPr="00211ED3">
        <w:rPr>
          <w:sz w:val="16"/>
          <w:szCs w:val="16"/>
          <w:lang w:val="de-DE"/>
        </w:rPr>
        <w:t xml:space="preserve"> NR Index. Wertentwicklung der A </w:t>
      </w:r>
      <w:proofErr w:type="spellStart"/>
      <w:r w:rsidRPr="00211ED3">
        <w:rPr>
          <w:sz w:val="16"/>
          <w:szCs w:val="16"/>
          <w:lang w:val="de-DE"/>
        </w:rPr>
        <w:t>Acc</w:t>
      </w:r>
      <w:proofErr w:type="spellEnd"/>
      <w:r w:rsidRPr="00211ED3">
        <w:rPr>
          <w:sz w:val="16"/>
          <w:szCs w:val="16"/>
          <w:lang w:val="de-DE"/>
        </w:rPr>
        <w:t xml:space="preserve"> EUR-Anteilsklasse. Die Wertentwicklung in der Vergangenheit ist kein verlässlicher Indikator für die zukünftige Wertentwicklung. Die Wertentwicklungen sind nach Abzug von Gebühren (ohne mögliche Ausgabeaufschläge der Vertriebsstelle) angegeben.</w:t>
      </w:r>
    </w:p>
    <w:p w14:paraId="61500376" w14:textId="77777777" w:rsidR="00211ED3" w:rsidRDefault="00211ED3" w:rsidP="00211ED3">
      <w:pPr>
        <w:rPr>
          <w:lang w:val="de-DE"/>
        </w:rPr>
      </w:pPr>
    </w:p>
    <w:p w14:paraId="613D771C" w14:textId="77777777" w:rsidR="00211ED3" w:rsidRPr="00211ED3" w:rsidRDefault="00211ED3" w:rsidP="00211ED3">
      <w:pPr>
        <w:numPr>
          <w:ilvl w:val="0"/>
          <w:numId w:val="42"/>
        </w:numPr>
        <w:rPr>
          <w:b/>
          <w:bCs/>
        </w:rPr>
      </w:pPr>
      <w:proofErr w:type="spellStart"/>
      <w:r w:rsidRPr="00211ED3">
        <w:rPr>
          <w:b/>
          <w:bCs/>
        </w:rPr>
        <w:t>Unsere</w:t>
      </w:r>
      <w:proofErr w:type="spellEnd"/>
      <w:r w:rsidRPr="00211ED3">
        <w:rPr>
          <w:b/>
          <w:bCs/>
        </w:rPr>
        <w:t xml:space="preserve"> </w:t>
      </w:r>
      <w:proofErr w:type="spellStart"/>
      <w:r w:rsidRPr="00211ED3">
        <w:rPr>
          <w:b/>
          <w:bCs/>
        </w:rPr>
        <w:t>Strategie</w:t>
      </w:r>
      <w:proofErr w:type="spellEnd"/>
      <w:r w:rsidRPr="00211ED3">
        <w:rPr>
          <w:b/>
          <w:bCs/>
        </w:rPr>
        <w:t xml:space="preserve"> </w:t>
      </w:r>
      <w:proofErr w:type="spellStart"/>
      <w:r w:rsidRPr="00211ED3">
        <w:rPr>
          <w:b/>
          <w:bCs/>
        </w:rPr>
        <w:t>auf</w:t>
      </w:r>
      <w:proofErr w:type="spellEnd"/>
      <w:r w:rsidRPr="00211ED3">
        <w:rPr>
          <w:b/>
          <w:bCs/>
        </w:rPr>
        <w:t xml:space="preserve"> </w:t>
      </w:r>
      <w:proofErr w:type="spellStart"/>
      <w:r w:rsidRPr="00211ED3">
        <w:rPr>
          <w:b/>
          <w:bCs/>
        </w:rPr>
        <w:t>einen</w:t>
      </w:r>
      <w:proofErr w:type="spellEnd"/>
      <w:r w:rsidRPr="00211ED3">
        <w:rPr>
          <w:b/>
          <w:bCs/>
        </w:rPr>
        <w:t xml:space="preserve"> </w:t>
      </w:r>
      <w:proofErr w:type="spellStart"/>
      <w:r w:rsidRPr="00211ED3">
        <w:rPr>
          <w:b/>
          <w:bCs/>
        </w:rPr>
        <w:t>Blick</w:t>
      </w:r>
      <w:proofErr w:type="spellEnd"/>
    </w:p>
    <w:p w14:paraId="2C6158A6" w14:textId="77777777" w:rsidR="00211ED3" w:rsidRDefault="00211ED3" w:rsidP="00211ED3">
      <w:pPr>
        <w:rPr>
          <w:lang w:val="de-DE"/>
        </w:rPr>
      </w:pPr>
    </w:p>
    <w:p w14:paraId="5B8B865F" w14:textId="77777777" w:rsidR="00211ED3" w:rsidRDefault="00211ED3" w:rsidP="00211ED3">
      <w:pPr>
        <w:rPr>
          <w:b/>
          <w:bCs/>
          <w:lang w:val="de-DE"/>
        </w:rPr>
      </w:pPr>
      <w:r w:rsidRPr="00211ED3">
        <w:rPr>
          <w:lang w:val="de-DE"/>
        </w:rPr>
        <w:t>Wir bei Carmignac sind davon überzeugt, dass Technologie mehr ist als nur ein Sektor. Wir wollen Teil der nächsten industriellen Revolution sein. Aus diesem Grund haben wir 2024 </w:t>
      </w:r>
      <w:r w:rsidRPr="00211ED3">
        <w:rPr>
          <w:b/>
          <w:bCs/>
          <w:lang w:val="de-DE"/>
        </w:rPr>
        <w:t>den Carmignac Portfolio Tech Solutions</w:t>
      </w:r>
      <w:r w:rsidRPr="00211ED3">
        <w:rPr>
          <w:lang w:val="de-DE"/>
        </w:rPr>
        <w:t> aufgelegt, </w:t>
      </w:r>
      <w:r w:rsidRPr="00211ED3">
        <w:rPr>
          <w:b/>
          <w:bCs/>
          <w:lang w:val="de-DE"/>
        </w:rPr>
        <w:t>einen globalen Aktienfonds, der sich auf technologiebezogene Aktien konzentriert.</w:t>
      </w:r>
    </w:p>
    <w:p w14:paraId="12D6ED83" w14:textId="77777777" w:rsidR="00211ED3" w:rsidRPr="00211ED3" w:rsidRDefault="00211ED3" w:rsidP="00211ED3">
      <w:pPr>
        <w:rPr>
          <w:lang w:val="de-DE"/>
        </w:rPr>
      </w:pPr>
    </w:p>
    <w:p w14:paraId="12AEDA3C" w14:textId="77777777" w:rsidR="00211ED3" w:rsidRDefault="00211ED3" w:rsidP="00211ED3">
      <w:pPr>
        <w:rPr>
          <w:lang w:val="de-DE"/>
        </w:rPr>
      </w:pPr>
      <w:r w:rsidRPr="00211ED3">
        <w:rPr>
          <w:lang w:val="de-DE"/>
        </w:rPr>
        <w:t>Welche Kriterien müssen Technologieunternehmen erfüllen? Neben einer Diversifizierung unserer Anlagen entlang der Wertschöpfungskette suchen wir nach Unternehmen, die darin eine dominante Position einnehmen sowie hohe Eintrittsbarrieren in allen geografischen Regionen und in Bezug auf die Marktkapitalisierung aufweisen. Für uns ist es wichtig, dass sie in Forschung und Entwicklung investieren, um weiterhin innovativ und wettbewerbsfähig zu bleiben. Außerdem ist es wichtig, Güter zu produzieren, die für die Wirtschaft unverzichtbar sind, damit sie von Markttrends relativ unberührt bleiben. Zuletzt berücksichtigen wir auch die Qualität des Managements, die wir als zuverlässigen Indikator für die Nachhaltigkeit eines Unternehmens betrachten.</w:t>
      </w:r>
    </w:p>
    <w:p w14:paraId="0E64657F" w14:textId="77777777" w:rsidR="00211ED3" w:rsidRPr="00211ED3" w:rsidRDefault="00211ED3" w:rsidP="00211ED3">
      <w:pPr>
        <w:rPr>
          <w:lang w:val="de-DE"/>
        </w:rPr>
      </w:pPr>
    </w:p>
    <w:p w14:paraId="58F6DC9A" w14:textId="77777777" w:rsidR="00211ED3" w:rsidRDefault="00211ED3" w:rsidP="00211ED3">
      <w:pPr>
        <w:rPr>
          <w:lang w:val="de-DE"/>
        </w:rPr>
      </w:pPr>
      <w:r w:rsidRPr="00211ED3">
        <w:rPr>
          <w:lang w:val="de-DE"/>
        </w:rPr>
        <w:t>Wir konzentrieren uns zwar auf Unternehmen, die sich von anderen abheben, investieren jedoch nicht um jeden Preis. Es ist wichtig, durch gründliche Fundamentalanalysen Unternehmen mit profitablem Wachstum zum richtigen Preis zu identifizieren.</w:t>
      </w:r>
    </w:p>
    <w:p w14:paraId="72307070" w14:textId="77777777" w:rsidR="00211ED3" w:rsidRPr="00211ED3" w:rsidRDefault="00211ED3" w:rsidP="00211ED3">
      <w:pPr>
        <w:rPr>
          <w:lang w:val="de-DE"/>
        </w:rPr>
      </w:pPr>
    </w:p>
    <w:p w14:paraId="1179F19D" w14:textId="77777777" w:rsidR="00211ED3" w:rsidRPr="00211ED3" w:rsidRDefault="00211ED3" w:rsidP="00211ED3">
      <w:pPr>
        <w:numPr>
          <w:ilvl w:val="0"/>
          <w:numId w:val="42"/>
        </w:numPr>
        <w:rPr>
          <w:b/>
          <w:bCs/>
        </w:rPr>
      </w:pPr>
      <w:proofErr w:type="spellStart"/>
      <w:r w:rsidRPr="00211ED3">
        <w:rPr>
          <w:b/>
          <w:bCs/>
        </w:rPr>
        <w:t>Unser</w:t>
      </w:r>
      <w:proofErr w:type="spellEnd"/>
      <w:r w:rsidRPr="00211ED3">
        <w:rPr>
          <w:b/>
          <w:bCs/>
        </w:rPr>
        <w:t xml:space="preserve"> </w:t>
      </w:r>
      <w:proofErr w:type="spellStart"/>
      <w:r w:rsidRPr="00211ED3">
        <w:rPr>
          <w:b/>
          <w:bCs/>
        </w:rPr>
        <w:t>langfristiger</w:t>
      </w:r>
      <w:proofErr w:type="spellEnd"/>
      <w:r w:rsidRPr="00211ED3">
        <w:rPr>
          <w:b/>
          <w:bCs/>
        </w:rPr>
        <w:t xml:space="preserve"> </w:t>
      </w:r>
      <w:proofErr w:type="spellStart"/>
      <w:r w:rsidRPr="00211ED3">
        <w:rPr>
          <w:b/>
          <w:bCs/>
        </w:rPr>
        <w:t>Ausblick</w:t>
      </w:r>
      <w:proofErr w:type="spellEnd"/>
    </w:p>
    <w:p w14:paraId="0E36DC92" w14:textId="47566389" w:rsidR="00211ED3" w:rsidRPr="00211ED3" w:rsidRDefault="00211ED3" w:rsidP="00211ED3"/>
    <w:p w14:paraId="69B879EB" w14:textId="77777777" w:rsidR="00211ED3" w:rsidRDefault="00211ED3" w:rsidP="00211ED3">
      <w:pPr>
        <w:rPr>
          <w:lang w:val="de-DE"/>
        </w:rPr>
      </w:pPr>
      <w:r w:rsidRPr="00211ED3">
        <w:rPr>
          <w:lang w:val="de-DE"/>
        </w:rPr>
        <w:t>Wir glauben, dass Technologie eine attraktive Anlagechance ist, die insbesondere durch Fortschritte im Bereich der KI vorangetrieben wird, und dass die jüngsten Marktturbulenzen neue Anlagechancen geschaffen haben.</w:t>
      </w:r>
    </w:p>
    <w:p w14:paraId="11B7A8CC" w14:textId="77777777" w:rsidR="00211ED3" w:rsidRPr="00211ED3" w:rsidRDefault="00211ED3" w:rsidP="00211ED3">
      <w:pPr>
        <w:rPr>
          <w:lang w:val="de-DE"/>
        </w:rPr>
      </w:pPr>
    </w:p>
    <w:p w14:paraId="652A2501" w14:textId="77777777" w:rsidR="00211ED3" w:rsidRDefault="00211ED3" w:rsidP="00211ED3">
      <w:pPr>
        <w:rPr>
          <w:lang w:val="de-DE"/>
        </w:rPr>
      </w:pPr>
      <w:r w:rsidRPr="00211ED3">
        <w:rPr>
          <w:lang w:val="de-DE"/>
        </w:rPr>
        <w:t>In unserem Fonds Carmignac Portfolio Tech Solutions konzentrieren wir uns auf bestimmte Themen, die unserer Meinung nach echte Einblicke und Auswirkungen auf Branchen bieten: Industrietechnologie und Infrastruktur, Technologiematerialien, Cloud und Software, Klimatechnologie sowie Gesundheit und Wellness.</w:t>
      </w:r>
    </w:p>
    <w:p w14:paraId="0FA7D8DA" w14:textId="77777777" w:rsidR="00211ED3" w:rsidRPr="00211ED3" w:rsidRDefault="00211ED3" w:rsidP="00211ED3">
      <w:pPr>
        <w:rPr>
          <w:lang w:val="de-DE"/>
        </w:rPr>
      </w:pPr>
    </w:p>
    <w:p w14:paraId="1CDA8223" w14:textId="77777777" w:rsidR="00211ED3" w:rsidRPr="00211ED3" w:rsidRDefault="00211ED3" w:rsidP="00211ED3">
      <w:pPr>
        <w:rPr>
          <w:lang w:val="de-DE"/>
        </w:rPr>
      </w:pPr>
      <w:r w:rsidRPr="00211ED3">
        <w:rPr>
          <w:lang w:val="de-DE"/>
        </w:rPr>
        <w:t>Obwohl die meisten Unternehmen, die unsere strengen Auswahlkriterien erfüllen, ihren Sitz in den USA haben, sind wir dennoch davon überzeugt, dass die technologische Revolution, insbesondere im Bereich der KI, nicht ohne Asien stattfinden wird. Auf diesem Kontinent interessiert uns insbesondere Taiwan.</w:t>
      </w:r>
    </w:p>
    <w:p w14:paraId="05BF4C57" w14:textId="77777777" w:rsidR="00211ED3" w:rsidRDefault="00211ED3" w:rsidP="00211ED3">
      <w:pPr>
        <w:rPr>
          <w:lang w:val="de-DE"/>
        </w:rPr>
      </w:pPr>
      <w:r w:rsidRPr="00211ED3">
        <w:rPr>
          <w:lang w:val="de-DE"/>
        </w:rPr>
        <w:t>Langfristige Performance lässt sich nicht ohne eine nachhaltige Vision erreichen. Deshalb möchten wir durch die Ausrichtung an den Zielen für nachhaltige Entwicklung der Vereinten Nationen einen positiven Beitrag für die Gesellschaft und die Umwelt leisten.</w:t>
      </w:r>
    </w:p>
    <w:p w14:paraId="1582A2E4" w14:textId="77777777" w:rsidR="00211ED3" w:rsidRPr="00211ED3" w:rsidRDefault="00211ED3" w:rsidP="00211ED3">
      <w:pPr>
        <w:rPr>
          <w:lang w:val="de-DE"/>
        </w:rPr>
      </w:pPr>
    </w:p>
    <w:p w14:paraId="16E04DFF" w14:textId="77777777" w:rsidR="00211ED3" w:rsidRDefault="00211ED3" w:rsidP="00211ED3">
      <w:pPr>
        <w:rPr>
          <w:b/>
          <w:bCs/>
          <w:lang w:val="de-DE"/>
        </w:rPr>
      </w:pPr>
      <w:r w:rsidRPr="00211ED3">
        <w:rPr>
          <w:b/>
          <w:bCs/>
          <w:lang w:val="de-DE"/>
        </w:rPr>
        <w:t>Carmignac Portfolio Tech Solutions ist ein Fonds für Anleger, die langfristig von den Chancen des Themas Technologie profitieren möchten, indem sie an den Innovationen des Sektors teilhaben und gleichzeitig auf eine nachhaltige Entwicklung achten.</w:t>
      </w:r>
    </w:p>
    <w:p w14:paraId="23247B2C" w14:textId="77777777" w:rsidR="00211ED3" w:rsidRPr="00211ED3" w:rsidRDefault="00211ED3" w:rsidP="00211ED3">
      <w:pPr>
        <w:rPr>
          <w:lang w:val="de-DE"/>
        </w:rPr>
      </w:pPr>
    </w:p>
    <w:p w14:paraId="361CDF71" w14:textId="77777777" w:rsidR="00211ED3" w:rsidRPr="00211ED3" w:rsidRDefault="00211ED3" w:rsidP="00211ED3">
      <w:pPr>
        <w:rPr>
          <w:sz w:val="16"/>
          <w:szCs w:val="16"/>
          <w:lang w:val="en-US"/>
        </w:rPr>
      </w:pPr>
      <w:r w:rsidRPr="00211ED3">
        <w:rPr>
          <w:sz w:val="16"/>
          <w:szCs w:val="16"/>
          <w:vertAlign w:val="superscript"/>
          <w:lang w:val="en-US"/>
        </w:rPr>
        <w:t>1</w:t>
      </w:r>
      <w:r w:rsidRPr="00211ED3">
        <w:rPr>
          <w:sz w:val="16"/>
          <w:szCs w:val="16"/>
          <w:lang w:val="en-US"/>
        </w:rPr>
        <w:t>Quelle: MSCI World, KPMG Global Economic Outlook, 2025. </w:t>
      </w:r>
      <w:r w:rsidRPr="00211ED3">
        <w:rPr>
          <w:sz w:val="16"/>
          <w:szCs w:val="16"/>
          <w:vertAlign w:val="superscript"/>
          <w:lang w:val="en-US"/>
        </w:rPr>
        <w:t>2</w:t>
      </w:r>
      <w:r w:rsidRPr="00211ED3">
        <w:rPr>
          <w:sz w:val="16"/>
          <w:szCs w:val="16"/>
          <w:lang w:val="en-US"/>
        </w:rPr>
        <w:t>Referenzindikator: MSCI AC World Information Technology 10/40 Capped NR. </w:t>
      </w:r>
      <w:r w:rsidRPr="00211ED3">
        <w:rPr>
          <w:sz w:val="16"/>
          <w:szCs w:val="16"/>
          <w:vertAlign w:val="superscript"/>
          <w:lang w:val="en-US"/>
        </w:rPr>
        <w:t>3</w:t>
      </w:r>
      <w:r w:rsidRPr="00211ED3">
        <w:rPr>
          <w:sz w:val="16"/>
          <w:szCs w:val="16"/>
          <w:lang w:val="en-US"/>
        </w:rPr>
        <w:t xml:space="preserve">Quelle: </w:t>
      </w:r>
      <w:proofErr w:type="spellStart"/>
      <w:r w:rsidRPr="00211ED3">
        <w:rPr>
          <w:sz w:val="16"/>
          <w:szCs w:val="16"/>
          <w:lang w:val="en-US"/>
        </w:rPr>
        <w:t>Factset</w:t>
      </w:r>
      <w:proofErr w:type="spellEnd"/>
      <w:r w:rsidRPr="00211ED3">
        <w:rPr>
          <w:sz w:val="16"/>
          <w:szCs w:val="16"/>
          <w:lang w:val="en-US"/>
        </w:rPr>
        <w:t>, S&amp;P 500, 2025.</w:t>
      </w:r>
    </w:p>
    <w:p w14:paraId="68D6F6AD" w14:textId="77777777" w:rsidR="00211ED3" w:rsidRDefault="00211ED3" w:rsidP="00211ED3">
      <w:pPr>
        <w:rPr>
          <w:lang w:val="en-US"/>
        </w:rPr>
      </w:pPr>
    </w:p>
    <w:p w14:paraId="4F842295" w14:textId="05FFD94F" w:rsidR="00211ED3" w:rsidRPr="00211ED3" w:rsidRDefault="00211ED3" w:rsidP="00211ED3">
      <w:pPr>
        <w:numPr>
          <w:ilvl w:val="0"/>
          <w:numId w:val="42"/>
        </w:numPr>
        <w:rPr>
          <w:b/>
          <w:bCs/>
          <w:sz w:val="16"/>
          <w:szCs w:val="16"/>
        </w:rPr>
      </w:pPr>
      <w:r w:rsidRPr="00211ED3">
        <w:rPr>
          <w:b/>
          <w:bCs/>
          <w:sz w:val="16"/>
          <w:szCs w:val="16"/>
        </w:rPr>
        <w:t>Carmignac Portfolio Tech Solutions A EUR ACC</w:t>
      </w:r>
      <w:r w:rsidRPr="00211ED3">
        <w:rPr>
          <w:b/>
          <w:bCs/>
          <w:sz w:val="16"/>
          <w:szCs w:val="16"/>
        </w:rPr>
        <w:t xml:space="preserve"> - </w:t>
      </w:r>
      <w:r w:rsidRPr="00211ED3">
        <w:rPr>
          <w:sz w:val="16"/>
          <w:szCs w:val="16"/>
        </w:rPr>
        <w:t>ISIN: LU2809794220</w:t>
      </w:r>
    </w:p>
    <w:p w14:paraId="086C2A30" w14:textId="5235F494" w:rsidR="00211ED3" w:rsidRPr="00211ED3" w:rsidRDefault="00211ED3" w:rsidP="00211ED3">
      <w:pPr>
        <w:rPr>
          <w:sz w:val="16"/>
          <w:szCs w:val="16"/>
          <w:lang w:val="de-DE"/>
        </w:rPr>
      </w:pPr>
      <w:r w:rsidRPr="00211ED3">
        <w:rPr>
          <w:sz w:val="16"/>
          <w:szCs w:val="16"/>
          <w:lang w:val="de-DE"/>
        </w:rPr>
        <w:t>Empfohlene Mindestanlagedauer</w:t>
      </w:r>
      <w:r w:rsidRPr="00211ED3">
        <w:rPr>
          <w:sz w:val="16"/>
          <w:szCs w:val="16"/>
          <w:lang w:val="de-DE"/>
        </w:rPr>
        <w:t xml:space="preserve">: </w:t>
      </w:r>
      <w:r w:rsidRPr="00211ED3">
        <w:rPr>
          <w:b/>
          <w:bCs/>
          <w:sz w:val="16"/>
          <w:szCs w:val="16"/>
          <w:lang w:val="de-DE"/>
        </w:rPr>
        <w:t>5 Jahre</w:t>
      </w:r>
    </w:p>
    <w:p w14:paraId="338F8C6A" w14:textId="3374A97C" w:rsidR="00211ED3" w:rsidRPr="00211ED3" w:rsidRDefault="00211ED3" w:rsidP="00211ED3">
      <w:pPr>
        <w:rPr>
          <w:sz w:val="16"/>
          <w:szCs w:val="16"/>
          <w:lang w:val="de-DE"/>
        </w:rPr>
      </w:pPr>
      <w:r w:rsidRPr="00211ED3">
        <w:rPr>
          <w:sz w:val="16"/>
          <w:szCs w:val="16"/>
          <w:lang w:val="de-DE"/>
        </w:rPr>
        <w:t>Risikoskala*</w:t>
      </w:r>
      <w:r w:rsidRPr="00211ED3">
        <w:rPr>
          <w:sz w:val="16"/>
          <w:szCs w:val="16"/>
          <w:lang w:val="de-DE"/>
        </w:rPr>
        <w:t xml:space="preserve">: </w:t>
      </w:r>
      <w:r w:rsidRPr="00211ED3">
        <w:rPr>
          <w:b/>
          <w:bCs/>
          <w:sz w:val="16"/>
          <w:szCs w:val="16"/>
          <w:lang w:val="de-DE"/>
        </w:rPr>
        <w:t>5/7</w:t>
      </w:r>
    </w:p>
    <w:p w14:paraId="1F5024DD" w14:textId="48420004" w:rsidR="00211ED3" w:rsidRPr="00211ED3" w:rsidRDefault="00211ED3" w:rsidP="00211ED3">
      <w:pPr>
        <w:rPr>
          <w:sz w:val="16"/>
          <w:szCs w:val="16"/>
          <w:lang w:val="de-DE"/>
        </w:rPr>
      </w:pPr>
      <w:r w:rsidRPr="00211ED3">
        <w:rPr>
          <w:sz w:val="16"/>
          <w:szCs w:val="16"/>
          <w:lang w:val="de-DE"/>
        </w:rPr>
        <w:t>SFDR-Klassifizierung**</w:t>
      </w:r>
      <w:r w:rsidRPr="00211ED3">
        <w:rPr>
          <w:sz w:val="16"/>
          <w:szCs w:val="16"/>
          <w:lang w:val="de-DE"/>
        </w:rPr>
        <w:t xml:space="preserve">: </w:t>
      </w:r>
      <w:r w:rsidRPr="00211ED3">
        <w:rPr>
          <w:b/>
          <w:bCs/>
          <w:sz w:val="16"/>
          <w:szCs w:val="16"/>
          <w:lang w:val="de-DE"/>
        </w:rPr>
        <w:t>Artikel 9</w:t>
      </w:r>
    </w:p>
    <w:p w14:paraId="60A2FCE9" w14:textId="77777777" w:rsidR="00211ED3" w:rsidRPr="00211ED3" w:rsidRDefault="00211ED3" w:rsidP="00211ED3">
      <w:pPr>
        <w:rPr>
          <w:sz w:val="16"/>
          <w:szCs w:val="16"/>
          <w:lang w:val="de-DE"/>
        </w:rPr>
      </w:pPr>
      <w:r w:rsidRPr="00211ED3">
        <w:rPr>
          <w:sz w:val="16"/>
          <w:szCs w:val="16"/>
          <w:lang w:val="de-DE"/>
        </w:rPr>
        <w:t>*Die Definition der Risikoskala finden Sie im KID/BIB (Basisinformationsblatt). Das Risiko 1 ist nicht eine risikolose Investition. Dieser Indikator kann sich im Laufe der Zeit verändern. **Die Offenlegungsverordnung (</w:t>
      </w:r>
      <w:proofErr w:type="spellStart"/>
      <w:r w:rsidRPr="00211ED3">
        <w:rPr>
          <w:sz w:val="16"/>
          <w:szCs w:val="16"/>
          <w:lang w:val="de-DE"/>
        </w:rPr>
        <w:t>Sustainable</w:t>
      </w:r>
      <w:proofErr w:type="spellEnd"/>
      <w:r w:rsidRPr="00211ED3">
        <w:rPr>
          <w:sz w:val="16"/>
          <w:szCs w:val="16"/>
          <w:lang w:val="de-DE"/>
        </w:rPr>
        <w:t xml:space="preserve"> Finance Disclosure Regulation - SFDR) 2019/2088 ist eine europäische Verordnung, die Vermögensverwalter dazu verpflichtet, ihre Fonds u. a. als solche zu klassifizieren: „Artikel 8“ - Förderung ökologischer und sozialer Eigenschaften; „Artikel 9“ - Investitionen mit messbaren Zielen nachhaltig machen; bzw. „Artikel 6“ - keine unbedingten Nachhaltigkeitsziele. Weitere Informationen finden Sie unter: https://eur-lex.europa.eu/eli/reg/2019/2088/oj?locale=de.</w:t>
      </w:r>
    </w:p>
    <w:p w14:paraId="5B17A21A" w14:textId="77777777" w:rsidR="00211ED3" w:rsidRDefault="00211ED3" w:rsidP="00211ED3">
      <w:pPr>
        <w:numPr>
          <w:ilvl w:val="0"/>
          <w:numId w:val="42"/>
        </w:numPr>
        <w:rPr>
          <w:b/>
          <w:bCs/>
        </w:rPr>
      </w:pPr>
    </w:p>
    <w:p w14:paraId="48C4D817" w14:textId="0777C6BC" w:rsidR="00211ED3" w:rsidRDefault="00211ED3" w:rsidP="00211ED3">
      <w:pPr>
        <w:numPr>
          <w:ilvl w:val="0"/>
          <w:numId w:val="42"/>
        </w:numPr>
        <w:rPr>
          <w:b/>
          <w:bCs/>
          <w:lang w:val="de-DE"/>
        </w:rPr>
      </w:pPr>
      <w:r w:rsidRPr="00211ED3">
        <w:rPr>
          <w:b/>
          <w:bCs/>
          <w:lang w:val="de-DE"/>
        </w:rPr>
        <w:t>Hauptrisiken des Fonds</w:t>
      </w:r>
      <w:r w:rsidRPr="00211ED3">
        <w:rPr>
          <w:b/>
          <w:bCs/>
          <w:lang w:val="de-DE"/>
        </w:rPr>
        <w:t xml:space="preserve"> - </w:t>
      </w:r>
      <w:r w:rsidRPr="00211ED3">
        <w:rPr>
          <w:b/>
          <w:bCs/>
          <w:lang w:val="de-DE"/>
        </w:rPr>
        <w:t>Aktienrisiko:</w:t>
      </w:r>
      <w:r w:rsidRPr="00211ED3">
        <w:rPr>
          <w:lang w:val="de-DE"/>
        </w:rPr>
        <w:t> Änderungen des Preises von Aktien können sich auf die Performance des Fonds auswirken, deren Umfang von externen Faktoren, Handelsvolumen sowie der Marktkapitalisierung abhängt.</w:t>
      </w:r>
      <w:r>
        <w:rPr>
          <w:b/>
          <w:bCs/>
          <w:lang w:val="de-DE"/>
        </w:rPr>
        <w:t xml:space="preserve"> </w:t>
      </w:r>
      <w:r w:rsidRPr="00211ED3">
        <w:rPr>
          <w:b/>
          <w:bCs/>
          <w:lang w:val="de-DE"/>
        </w:rPr>
        <w:t>Währungsrisiko:</w:t>
      </w:r>
      <w:r w:rsidRPr="00211ED3">
        <w:rPr>
          <w:lang w:val="de-DE"/>
        </w:rPr>
        <w:t> Das Währungsrisiko ist mit dem Engagement in einer Währung verbunden, die nicht die Bewertungswährung des Fonds ist.</w:t>
      </w:r>
      <w:r>
        <w:rPr>
          <w:b/>
          <w:bCs/>
          <w:lang w:val="de-DE"/>
        </w:rPr>
        <w:t xml:space="preserve"> </w:t>
      </w:r>
      <w:r w:rsidRPr="00211ED3">
        <w:rPr>
          <w:b/>
          <w:bCs/>
          <w:lang w:val="de-DE"/>
        </w:rPr>
        <w:t>Risiko in Verbindung mit Schwellenländern:</w:t>
      </w:r>
      <w:r w:rsidRPr="00211ED3">
        <w:rPr>
          <w:lang w:val="de-DE"/>
        </w:rPr>
        <w:t xml:space="preserve"> Die Bedingungen in Bezug auf die Funktionsweise und die Überwachung der Schwellenländermärkte können sich von den für die großen internationalen Börsenplätze geltenden Standards unterscheiden und Auswirkungen auf die Bewertung der börsennotierten Instrumente haben, in die der Fonds anlegen kann.</w:t>
      </w:r>
      <w:r>
        <w:rPr>
          <w:b/>
          <w:bCs/>
          <w:lang w:val="de-DE"/>
        </w:rPr>
        <w:t xml:space="preserve"> </w:t>
      </w:r>
      <w:r w:rsidRPr="00211ED3">
        <w:rPr>
          <w:b/>
          <w:bCs/>
          <w:lang w:val="de-DE"/>
        </w:rPr>
        <w:t>Risiko in Verbindung mit der Verwaltung mit Ermessensspielraum:</w:t>
      </w:r>
      <w:r w:rsidRPr="00211ED3">
        <w:rPr>
          <w:lang w:val="de-DE"/>
        </w:rPr>
        <w:t> Die von der Verwaltungsgesellschaft vorweggenommene Entwicklung der Finanzmärkte wirkt sich direkt auf die Performance des Fonds aus, die von den ausgewählten Titeln abhängt.</w:t>
      </w:r>
      <w:r>
        <w:rPr>
          <w:b/>
          <w:bCs/>
          <w:lang w:val="de-DE"/>
        </w:rPr>
        <w:t xml:space="preserve"> </w:t>
      </w:r>
      <w:r w:rsidRPr="00211ED3">
        <w:rPr>
          <w:b/>
          <w:bCs/>
          <w:lang w:val="de-DE"/>
        </w:rPr>
        <w:t>Der Fonds ist mit einem Kapitalverlustrisiko verbunden.</w:t>
      </w:r>
    </w:p>
    <w:p w14:paraId="0CD4C7EF" w14:textId="77777777" w:rsidR="00211ED3" w:rsidRDefault="00211ED3" w:rsidP="00211ED3">
      <w:pPr>
        <w:rPr>
          <w:b/>
          <w:bCs/>
          <w:lang w:val="de-DE"/>
        </w:rPr>
      </w:pPr>
    </w:p>
    <w:p w14:paraId="547EF54C" w14:textId="29DED275" w:rsidR="00211ED3" w:rsidRPr="00211ED3" w:rsidRDefault="00211ED3" w:rsidP="00211ED3">
      <w:pPr>
        <w:jc w:val="center"/>
        <w:rPr>
          <w:b/>
          <w:bCs/>
          <w:lang w:val="de-DE"/>
        </w:rPr>
      </w:pPr>
      <w:r w:rsidRPr="00211ED3">
        <w:rPr>
          <w:b/>
          <w:bCs/>
          <w:lang w:val="de-DE"/>
        </w:rPr>
        <w:lastRenderedPageBreak/>
        <w:drawing>
          <wp:inline distT="0" distB="0" distL="0" distR="0" wp14:anchorId="643C8D9F" wp14:editId="505CB0D2">
            <wp:extent cx="5438775" cy="5006517"/>
            <wp:effectExtent l="0" t="0" r="0" b="3810"/>
            <wp:docPr id="2043460443" name="Image 1" descr="Une image contenant texte, capture d’écran, Police, docume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60443" name="Image 1" descr="Une image contenant texte, capture d’écran, Police, document&#10;&#10;Le contenu généré par l’IA peut être incorrect."/>
                    <pic:cNvPicPr/>
                  </pic:nvPicPr>
                  <pic:blipFill>
                    <a:blip r:embed="rId8"/>
                    <a:stretch>
                      <a:fillRect/>
                    </a:stretch>
                  </pic:blipFill>
                  <pic:spPr>
                    <a:xfrm>
                      <a:off x="0" y="0"/>
                      <a:ext cx="5442878" cy="5010294"/>
                    </a:xfrm>
                    <a:prstGeom prst="rect">
                      <a:avLst/>
                    </a:prstGeom>
                  </pic:spPr>
                </pic:pic>
              </a:graphicData>
            </a:graphic>
          </wp:inline>
        </w:drawing>
      </w:r>
    </w:p>
    <w:p w14:paraId="1F33F34D" w14:textId="77777777" w:rsidR="00211ED3" w:rsidRPr="00211ED3" w:rsidRDefault="00211ED3" w:rsidP="00211ED3">
      <w:pPr>
        <w:rPr>
          <w:lang w:val="de-DE"/>
        </w:rPr>
      </w:pPr>
    </w:p>
    <w:p w14:paraId="3DF21504" w14:textId="57B1BEA6" w:rsidR="00211ED3" w:rsidRPr="00211ED3" w:rsidRDefault="00211ED3" w:rsidP="00211ED3">
      <w:pPr>
        <w:rPr>
          <w:sz w:val="16"/>
          <w:szCs w:val="16"/>
          <w:lang w:val="de-DE"/>
        </w:rPr>
      </w:pPr>
      <w:r w:rsidRPr="00211ED3">
        <w:rPr>
          <w:sz w:val="16"/>
          <w:szCs w:val="16"/>
          <w:lang w:val="de-DE"/>
        </w:rPr>
        <w:t>Quelle: Carmignac am 30. Jun 2025.</w:t>
      </w:r>
      <w:r>
        <w:rPr>
          <w:sz w:val="16"/>
          <w:szCs w:val="16"/>
          <w:lang w:val="de-DE"/>
        </w:rPr>
        <w:t xml:space="preserve"> </w:t>
      </w:r>
      <w:r w:rsidRPr="00211ED3">
        <w:rPr>
          <w:sz w:val="16"/>
          <w:szCs w:val="16"/>
          <w:lang w:val="de-DE"/>
        </w:rPr>
        <w:t>Die Wertentwicklung der Vergangenheit ist keine Garantie für die zukünftige Wertentwicklung. Sie verstehen sich nach Abzug von Gebühren (außer eventuellen Ausgabeaufschlägen, die von der Vertriebsstelle erhoben werden).</w:t>
      </w:r>
      <w:r w:rsidRPr="00211ED3">
        <w:rPr>
          <w:sz w:val="16"/>
          <w:szCs w:val="16"/>
          <w:lang w:val="de-DE"/>
        </w:rPr>
        <w:t xml:space="preserve"> </w:t>
      </w:r>
      <w:proofErr w:type="spellStart"/>
      <w:r w:rsidRPr="00211ED3">
        <w:rPr>
          <w:sz w:val="16"/>
          <w:szCs w:val="16"/>
          <w:lang w:val="en-US"/>
        </w:rPr>
        <w:t>Referenzindikator</w:t>
      </w:r>
      <w:proofErr w:type="spellEnd"/>
      <w:r w:rsidRPr="00211ED3">
        <w:rPr>
          <w:sz w:val="16"/>
          <w:szCs w:val="16"/>
          <w:lang w:val="en-US"/>
        </w:rPr>
        <w:t>: MSCI AC World Information Technology 10/40 Capped NR index</w:t>
      </w:r>
      <w:r>
        <w:rPr>
          <w:sz w:val="16"/>
          <w:szCs w:val="16"/>
          <w:lang w:val="en-US"/>
        </w:rPr>
        <w:t xml:space="preserve">. </w:t>
      </w:r>
    </w:p>
    <w:p w14:paraId="36B4BAB1" w14:textId="77777777" w:rsidR="00211ED3" w:rsidRPr="00211ED3" w:rsidRDefault="00211ED3" w:rsidP="00211ED3">
      <w:pPr>
        <w:rPr>
          <w:lang w:val="en-US"/>
        </w:rPr>
      </w:pPr>
    </w:p>
    <w:p w14:paraId="56E307F1" w14:textId="1831E03B" w:rsidR="00211ED3" w:rsidRPr="00211ED3" w:rsidRDefault="00211ED3" w:rsidP="00211ED3">
      <w:pPr>
        <w:spacing w:line="240" w:lineRule="auto"/>
        <w:rPr>
          <w:rFonts w:asciiTheme="minorHAnsi" w:eastAsia="Times New Roman" w:hAnsiTheme="minorHAnsi" w:cstheme="minorHAnsi"/>
          <w:color w:val="5E8466" w:themeColor="background2"/>
          <w:sz w:val="12"/>
          <w:szCs w:val="12"/>
          <w:lang w:val="de-DE" w:eastAsia="en-GB"/>
        </w:rPr>
      </w:pPr>
      <w:r w:rsidRPr="00211ED3">
        <w:rPr>
          <w:rFonts w:asciiTheme="minorHAnsi" w:eastAsia="Times New Roman" w:hAnsiTheme="minorHAnsi" w:cstheme="minorHAnsi"/>
          <w:b/>
          <w:bCs/>
          <w:color w:val="5E8466" w:themeColor="background2"/>
          <w:sz w:val="12"/>
          <w:szCs w:val="12"/>
          <w:lang w:val="de-DE" w:eastAsia="en-GB"/>
        </w:rPr>
        <w:t>Marketingmitteilung. Bitte lesen Sie die KID/den Prospekt des Fonds, bevor Sie eine endgültige Anlageentscheidung treffen.</w:t>
      </w:r>
      <w:r w:rsidRPr="00211ED3">
        <w:rPr>
          <w:rFonts w:asciiTheme="minorHAnsi" w:eastAsia="Times New Roman" w:hAnsiTheme="minorHAnsi" w:cstheme="minorHAnsi"/>
          <w:color w:val="5E8466" w:themeColor="background2"/>
          <w:sz w:val="12"/>
          <w:szCs w:val="12"/>
          <w:lang w:val="de-DE" w:eastAsia="en-GB"/>
        </w:rPr>
        <w:br/>
        <w:t>Die Verordnung über die Offenlegung von nachhaltigen Finanzprodukten (SFDR) 2019/2088 ist eine europäische Verordnung, die Vermögensverwalter verpflichtet, ihre Fonds entweder als „Artikel 8“-Fonds, die ökologische und soziale Merkmale fördern, als „Artikel 9“-Fonds, die nachhaltige Anlagen mit messbaren Zielen tätigen, oder als „Artikel 6“-Fonds, die nicht unbedingt ein Nachhaltigkeitsziel verfolgen, zu klassifizieren. Weitere Informationen finden Sie unter </w:t>
      </w:r>
      <w:hyperlink r:id="rId9" w:history="1">
        <w:r w:rsidRPr="00211ED3">
          <w:rPr>
            <w:rStyle w:val="Lienhypertexte"/>
            <w:rFonts w:asciiTheme="minorHAnsi" w:eastAsia="Times New Roman" w:hAnsiTheme="minorHAnsi" w:cstheme="minorHAnsi"/>
            <w:b/>
            <w:bCs/>
            <w:sz w:val="12"/>
            <w:szCs w:val="12"/>
            <w:lang w:val="de-DE" w:eastAsia="en-GB"/>
          </w:rPr>
          <w:t>https://eur-lex.europa.eu/eli/reg/2019/2088/oj</w:t>
        </w:r>
      </w:hyperlink>
      <w:r w:rsidRPr="00211ED3">
        <w:rPr>
          <w:rFonts w:asciiTheme="minorHAnsi" w:eastAsia="Times New Roman" w:hAnsiTheme="minorHAnsi" w:cstheme="minorHAnsi"/>
          <w:color w:val="5E8466" w:themeColor="background2"/>
          <w:sz w:val="12"/>
          <w:szCs w:val="12"/>
          <w:lang w:val="de-DE" w:eastAsia="en-GB"/>
        </w:rPr>
        <w:t>. Die Entscheidung, in den beworbenen Fonds zu investieren, sollte unter Berücksichtigung aller in seinem Prospekt beschriebenen Merkmale und Ziele getroffen werden. Dieses Dokument darf ohne vorherige Genehmigung der Verwaltungsgesellschaft weder ganz noch teilweise reproduziert werden. Dieses Dokument stellt weder ein Zeichnungsangebot noch eine Anlageberatung dar. Die in diesem Dokument enthaltenen Informationen können unvollständig sein und ohne vorherige Ankündigung geändert werden. Sie entsprechen dem Stand zum Zeitpunkt der Erstellung und stammen aus eigenen und fremden Quellen, die Carmignac für zuverlässig hält. Sie sind nicht unbedingt vollständig und ihre Richtigkeit wird nicht garantiert. Das Portfolio des Fonds kann ohne vorherige Ankündigung geändert werden. Der Zugang zu den Fonds kann für bestimmte Personen oder Länder Beschränkungen unterliegen. Die Besteuerung hängt von der Situation des Einzelnen ab. Die Fonds sind nicht für den Vertrieb an Privatanleger in Asien, Japan und Nordamerika registriert und auch nicht in Südamerika registriert. Carmignac Funds sind in Singapur als eingeschränkte ausländische Fonds (nur für professionelle Kunden) registriert. Die Fonds sind nicht gemäß dem US-Wertpapiergesetz von 1933 registriert. Die Fonds dürfen weder direkt noch indirekt zugunsten oder im Namen einer „US-Person” im Sinne der US-Verordnung S und FATCA angeboten oder verkauft werden. Die Verwaltungsgesellschaft kann die Werbung in Ihrem Land jederzeit einstellen. Die Risiken, Gebühren und laufenden Kosten sind in der KID beschrieben. Die KID muss dem Zeichner vor der Zeichnung zur Verfügung gestellt werden. Der Prospekt, die KIDs, der Nettoinventarwert und die Jahresberichte der Fonds sind unter </w:t>
      </w:r>
      <w:hyperlink r:id="rId10" w:history="1">
        <w:r w:rsidRPr="00211ED3">
          <w:rPr>
            <w:rStyle w:val="Lienhypertexte"/>
            <w:rFonts w:asciiTheme="minorHAnsi" w:eastAsia="Times New Roman" w:hAnsiTheme="minorHAnsi" w:cstheme="minorHAnsi"/>
            <w:b/>
            <w:bCs/>
            <w:sz w:val="12"/>
            <w:szCs w:val="12"/>
            <w:lang w:val="de-DE" w:eastAsia="en-GB"/>
          </w:rPr>
          <w:t>www.carmignac.com</w:t>
        </w:r>
      </w:hyperlink>
      <w:r w:rsidRPr="00211ED3">
        <w:rPr>
          <w:rFonts w:asciiTheme="minorHAnsi" w:eastAsia="Times New Roman" w:hAnsiTheme="minorHAnsi" w:cstheme="minorHAnsi"/>
          <w:color w:val="5E8466" w:themeColor="background2"/>
          <w:sz w:val="12"/>
          <w:szCs w:val="12"/>
          <w:lang w:val="de-DE" w:eastAsia="en-GB"/>
        </w:rPr>
        <w:t> oder auf Anfrage bei der Verwaltungsgesellschaft erhältlich. Anleger haben Zugang zu einer Zusammenfassung ihrer Rechte in englischer Sprache in Abschnitt 6 der „Regulatorischen Informationen” unter folgendem Link: </w:t>
      </w:r>
      <w:hyperlink r:id="rId11" w:history="1">
        <w:r w:rsidRPr="00211ED3">
          <w:rPr>
            <w:rStyle w:val="Lienhypertexte"/>
            <w:rFonts w:asciiTheme="minorHAnsi" w:eastAsia="Times New Roman" w:hAnsiTheme="minorHAnsi" w:cstheme="minorHAnsi"/>
            <w:b/>
            <w:bCs/>
            <w:sz w:val="12"/>
            <w:szCs w:val="12"/>
            <w:lang w:val="de-DE" w:eastAsia="en-GB"/>
          </w:rPr>
          <w:t>https://www.carmignac.com/en_US</w:t>
        </w:r>
      </w:hyperlink>
      <w:r w:rsidRPr="00211ED3">
        <w:rPr>
          <w:rFonts w:asciiTheme="minorHAnsi" w:eastAsia="Times New Roman" w:hAnsiTheme="minorHAnsi" w:cstheme="minorHAnsi"/>
          <w:color w:val="5E8466" w:themeColor="background2"/>
          <w:sz w:val="12"/>
          <w:szCs w:val="12"/>
          <w:lang w:val="de-DE" w:eastAsia="en-GB"/>
        </w:rPr>
        <w:t xml:space="preserve">. Carmignac Portfolio </w:t>
      </w:r>
      <w:proofErr w:type="spellStart"/>
      <w:r w:rsidRPr="00211ED3">
        <w:rPr>
          <w:rFonts w:asciiTheme="minorHAnsi" w:eastAsia="Times New Roman" w:hAnsiTheme="minorHAnsi" w:cstheme="minorHAnsi"/>
          <w:color w:val="5E8466" w:themeColor="background2"/>
          <w:sz w:val="12"/>
          <w:szCs w:val="12"/>
          <w:lang w:val="de-DE" w:eastAsia="en-GB"/>
        </w:rPr>
        <w:t>Grandchildren</w:t>
      </w:r>
      <w:proofErr w:type="spellEnd"/>
      <w:r w:rsidRPr="00211ED3">
        <w:rPr>
          <w:rFonts w:asciiTheme="minorHAnsi" w:eastAsia="Times New Roman" w:hAnsiTheme="minorHAnsi" w:cstheme="minorHAnsi"/>
          <w:color w:val="5E8466" w:themeColor="background2"/>
          <w:sz w:val="12"/>
          <w:szCs w:val="12"/>
          <w:lang w:val="de-DE" w:eastAsia="en-GB"/>
        </w:rPr>
        <w:t xml:space="preserve"> bezieht sich auf die Teilfonds der Carmignac Portfolio SICAV, einer Investmentgesellschaft nach luxemburgischem Recht, die der OGAW-Richtlinie entspricht. Die Wertentwicklung in der Vergangenheit ist nicht unbedingt ein Hinweis auf die zukünftige Wertentwicklung. Die Wertentwicklungen sind nach Abzug von Gebühren (mit Ausnahme etwaiger vom Vertreiber erhobener Ausgabeaufschläge) angegeben. Die Rendite kann aufgrund von Wechselkursschwankungen bei nicht währungsgesicherten Anteilen steigen oder fallen. Die Nennung bestimmter Wertpapiere und Finanzinstrumente dient lediglich der Veranschaulichung, um Aktien hervorzuheben, die in den Portfolios der Fonds der Carmignac-Palette enthalten sind oder waren. Dies stellt weder eine Empfehlung zum direkten Kauf dieser Instrumente noch eine Anlageberatung dar. Die Verwaltungsgesellschaft unterliegt keinem Verbot, vor der Veröffentlichung von Mitteilungen mit diesen Instrumenten zu handeln. Die Portfolios der Carmignac-Fonds können ohne vorherige Ankündigung geändert werden.</w:t>
      </w:r>
      <w:r>
        <w:rPr>
          <w:rFonts w:asciiTheme="minorHAnsi" w:eastAsia="Times New Roman" w:hAnsiTheme="minorHAnsi" w:cstheme="minorHAnsi"/>
          <w:color w:val="5E8466" w:themeColor="background2"/>
          <w:sz w:val="12"/>
          <w:szCs w:val="12"/>
          <w:lang w:val="de-DE" w:eastAsia="en-GB"/>
        </w:rPr>
        <w:t xml:space="preserve"> </w:t>
      </w:r>
      <w:r w:rsidRPr="00211ED3">
        <w:rPr>
          <w:rFonts w:asciiTheme="minorHAnsi" w:eastAsia="Times New Roman" w:hAnsiTheme="minorHAnsi" w:cstheme="minorHAnsi"/>
          <w:b/>
          <w:bCs/>
          <w:color w:val="5E8466" w:themeColor="background2"/>
          <w:sz w:val="12"/>
          <w:szCs w:val="12"/>
          <w:lang w:val="de-DE" w:eastAsia="en-GB"/>
        </w:rPr>
        <w:t>In der Schweiz</w:t>
      </w:r>
      <w:r w:rsidRPr="00211ED3">
        <w:rPr>
          <w:rFonts w:asciiTheme="minorHAnsi" w:eastAsia="Times New Roman" w:hAnsiTheme="minorHAnsi" w:cstheme="minorHAnsi"/>
          <w:color w:val="5E8466" w:themeColor="background2"/>
          <w:sz w:val="12"/>
          <w:szCs w:val="12"/>
          <w:lang w:val="de-DE" w:eastAsia="en-GB"/>
        </w:rPr>
        <w:t>: Der Prospekt, die wesentlichen Informationen für den Anleger (KID) und der Jahresbericht sind unter </w:t>
      </w:r>
      <w:hyperlink r:id="rId12" w:history="1">
        <w:r w:rsidRPr="00211ED3">
          <w:rPr>
            <w:rStyle w:val="Lienhypertexte"/>
            <w:rFonts w:asciiTheme="minorHAnsi" w:eastAsia="Times New Roman" w:hAnsiTheme="minorHAnsi" w:cstheme="minorHAnsi"/>
            <w:b/>
            <w:bCs/>
            <w:sz w:val="12"/>
            <w:szCs w:val="12"/>
            <w:lang w:val="de-DE" w:eastAsia="en-GB"/>
          </w:rPr>
          <w:t>www.carmignac.ch</w:t>
        </w:r>
      </w:hyperlink>
      <w:r w:rsidRPr="00211ED3">
        <w:rPr>
          <w:rFonts w:asciiTheme="minorHAnsi" w:eastAsia="Times New Roman" w:hAnsiTheme="minorHAnsi" w:cstheme="minorHAnsi"/>
          <w:color w:val="5E8466" w:themeColor="background2"/>
          <w:sz w:val="12"/>
          <w:szCs w:val="12"/>
          <w:lang w:val="de-DE" w:eastAsia="en-GB"/>
        </w:rPr>
        <w:t> oder über unseren Vertreter in der Schweiz, CACEIS (</w:t>
      </w:r>
      <w:proofErr w:type="spellStart"/>
      <w:r w:rsidRPr="00211ED3">
        <w:rPr>
          <w:rFonts w:asciiTheme="minorHAnsi" w:eastAsia="Times New Roman" w:hAnsiTheme="minorHAnsi" w:cstheme="minorHAnsi"/>
          <w:color w:val="5E8466" w:themeColor="background2"/>
          <w:sz w:val="12"/>
          <w:szCs w:val="12"/>
          <w:lang w:val="de-DE" w:eastAsia="en-GB"/>
        </w:rPr>
        <w:t>Switzerland</w:t>
      </w:r>
      <w:proofErr w:type="spellEnd"/>
      <w:r w:rsidRPr="00211ED3">
        <w:rPr>
          <w:rFonts w:asciiTheme="minorHAnsi" w:eastAsia="Times New Roman" w:hAnsiTheme="minorHAnsi" w:cstheme="minorHAnsi"/>
          <w:color w:val="5E8466" w:themeColor="background2"/>
          <w:sz w:val="12"/>
          <w:szCs w:val="12"/>
          <w:lang w:val="de-DE" w:eastAsia="en-GB"/>
        </w:rPr>
        <w:t xml:space="preserve">), S.A., Route de </w:t>
      </w:r>
      <w:proofErr w:type="spellStart"/>
      <w:r w:rsidRPr="00211ED3">
        <w:rPr>
          <w:rFonts w:asciiTheme="minorHAnsi" w:eastAsia="Times New Roman" w:hAnsiTheme="minorHAnsi" w:cstheme="minorHAnsi"/>
          <w:color w:val="5E8466" w:themeColor="background2"/>
          <w:sz w:val="12"/>
          <w:szCs w:val="12"/>
          <w:lang w:val="de-DE" w:eastAsia="en-GB"/>
        </w:rPr>
        <w:t>Signy</w:t>
      </w:r>
      <w:proofErr w:type="spellEnd"/>
      <w:r w:rsidRPr="00211ED3">
        <w:rPr>
          <w:rFonts w:asciiTheme="minorHAnsi" w:eastAsia="Times New Roman" w:hAnsiTheme="minorHAnsi" w:cstheme="minorHAnsi"/>
          <w:color w:val="5E8466" w:themeColor="background2"/>
          <w:sz w:val="12"/>
          <w:szCs w:val="12"/>
          <w:lang w:val="de-DE" w:eastAsia="en-GB"/>
        </w:rPr>
        <w:t xml:space="preserve"> 35, CH-1260 Nyon, erhältlich. </w:t>
      </w:r>
      <w:r w:rsidRPr="00211ED3">
        <w:rPr>
          <w:rFonts w:asciiTheme="minorHAnsi" w:eastAsia="Times New Roman" w:hAnsiTheme="minorHAnsi" w:cstheme="minorHAnsi"/>
          <w:color w:val="5E8466" w:themeColor="background2"/>
          <w:sz w:val="12"/>
          <w:szCs w:val="12"/>
          <w:lang w:eastAsia="en-GB"/>
        </w:rPr>
        <w:t xml:space="preserve">Die </w:t>
      </w:r>
      <w:proofErr w:type="spellStart"/>
      <w:r w:rsidRPr="00211ED3">
        <w:rPr>
          <w:rFonts w:asciiTheme="minorHAnsi" w:eastAsia="Times New Roman" w:hAnsiTheme="minorHAnsi" w:cstheme="minorHAnsi"/>
          <w:color w:val="5E8466" w:themeColor="background2"/>
          <w:sz w:val="12"/>
          <w:szCs w:val="12"/>
          <w:lang w:eastAsia="en-GB"/>
        </w:rPr>
        <w:t>Zahlstelle</w:t>
      </w:r>
      <w:proofErr w:type="spellEnd"/>
      <w:r w:rsidRPr="00211ED3">
        <w:rPr>
          <w:rFonts w:asciiTheme="minorHAnsi" w:eastAsia="Times New Roman" w:hAnsiTheme="minorHAnsi" w:cstheme="minorHAnsi"/>
          <w:color w:val="5E8466" w:themeColor="background2"/>
          <w:sz w:val="12"/>
          <w:szCs w:val="12"/>
          <w:lang w:eastAsia="en-GB"/>
        </w:rPr>
        <w:t xml:space="preserve"> </w:t>
      </w:r>
      <w:proofErr w:type="spellStart"/>
      <w:r w:rsidRPr="00211ED3">
        <w:rPr>
          <w:rFonts w:asciiTheme="minorHAnsi" w:eastAsia="Times New Roman" w:hAnsiTheme="minorHAnsi" w:cstheme="minorHAnsi"/>
          <w:color w:val="5E8466" w:themeColor="background2"/>
          <w:sz w:val="12"/>
          <w:szCs w:val="12"/>
          <w:lang w:eastAsia="en-GB"/>
        </w:rPr>
        <w:t>ist</w:t>
      </w:r>
      <w:proofErr w:type="spellEnd"/>
      <w:r w:rsidRPr="00211ED3">
        <w:rPr>
          <w:rFonts w:asciiTheme="minorHAnsi" w:eastAsia="Times New Roman" w:hAnsiTheme="minorHAnsi" w:cstheme="minorHAnsi"/>
          <w:color w:val="5E8466" w:themeColor="background2"/>
          <w:sz w:val="12"/>
          <w:szCs w:val="12"/>
          <w:lang w:eastAsia="en-GB"/>
        </w:rPr>
        <w:t xml:space="preserve"> CACEIS Bank, Montrouge, succursale de Nyon/Suisse, Route de </w:t>
      </w:r>
      <w:proofErr w:type="spellStart"/>
      <w:r w:rsidRPr="00211ED3">
        <w:rPr>
          <w:rFonts w:asciiTheme="minorHAnsi" w:eastAsia="Times New Roman" w:hAnsiTheme="minorHAnsi" w:cstheme="minorHAnsi"/>
          <w:color w:val="5E8466" w:themeColor="background2"/>
          <w:sz w:val="12"/>
          <w:szCs w:val="12"/>
          <w:lang w:eastAsia="en-GB"/>
        </w:rPr>
        <w:t>Signy</w:t>
      </w:r>
      <w:proofErr w:type="spellEnd"/>
      <w:r w:rsidRPr="00211ED3">
        <w:rPr>
          <w:rFonts w:asciiTheme="minorHAnsi" w:eastAsia="Times New Roman" w:hAnsiTheme="minorHAnsi" w:cstheme="minorHAnsi"/>
          <w:color w:val="5E8466" w:themeColor="background2"/>
          <w:sz w:val="12"/>
          <w:szCs w:val="12"/>
          <w:lang w:eastAsia="en-GB"/>
        </w:rPr>
        <w:t xml:space="preserve"> 35, 1260 Nyon.</w:t>
      </w:r>
    </w:p>
    <w:p w14:paraId="43B73062" w14:textId="346D6355" w:rsidR="005B5D2F" w:rsidRPr="00211ED3" w:rsidRDefault="005B5D2F" w:rsidP="005B5D2F">
      <w:pPr>
        <w:spacing w:line="240" w:lineRule="auto"/>
        <w:rPr>
          <w:rFonts w:asciiTheme="minorHAnsi" w:eastAsia="Times New Roman" w:hAnsiTheme="minorHAnsi" w:cstheme="minorHAnsi"/>
          <w:color w:val="5E8466" w:themeColor="background2"/>
          <w:sz w:val="12"/>
          <w:szCs w:val="12"/>
          <w:lang w:eastAsia="en-GB"/>
        </w:rPr>
      </w:pPr>
    </w:p>
    <w:sectPr w:rsidR="005B5D2F" w:rsidRPr="00211ED3" w:rsidSect="005B5D2F">
      <w:footerReference w:type="default" r:id="rId13"/>
      <w:headerReference w:type="first" r:id="rId14"/>
      <w:footerReference w:type="first" r:id="rId15"/>
      <w:pgSz w:w="11906" w:h="16838" w:code="9"/>
      <w:pgMar w:top="1560" w:right="1134" w:bottom="113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7C4A" w14:textId="77777777" w:rsidR="00211ED3" w:rsidRDefault="00211ED3" w:rsidP="009B29F3">
      <w:r>
        <w:separator/>
      </w:r>
    </w:p>
    <w:p w14:paraId="2ED31753" w14:textId="77777777" w:rsidR="00211ED3" w:rsidRDefault="00211ED3"/>
  </w:endnote>
  <w:endnote w:type="continuationSeparator" w:id="0">
    <w:p w14:paraId="74BD664F" w14:textId="77777777" w:rsidR="00211ED3" w:rsidRDefault="00211ED3" w:rsidP="009B29F3">
      <w:r>
        <w:continuationSeparator/>
      </w:r>
    </w:p>
    <w:p w14:paraId="210AEB33" w14:textId="77777777" w:rsidR="00211ED3" w:rsidRDefault="00211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Oswald Bold">
    <w:altName w:val="Oswa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UniversLTStd-BoldCn">
    <w:panose1 w:val="00000000000000000000"/>
    <w:charset w:val="00"/>
    <w:family w:val="swiss"/>
    <w:notTrueType/>
    <w:pitch w:val="default"/>
    <w:sig w:usb0="00000003" w:usb1="00000000" w:usb2="00000000" w:usb3="00000000" w:csb0="00000001" w:csb1="00000000"/>
  </w:font>
  <w:font w:name="Oswald">
    <w:panose1 w:val="00000000000000000000"/>
    <w:charset w:val="00"/>
    <w:family w:val="auto"/>
    <w:pitch w:val="variable"/>
    <w:sig w:usb0="A00002FF" w:usb1="4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6FEE" w14:textId="77777777" w:rsidR="005B5D2F" w:rsidRPr="005B5D2F" w:rsidRDefault="006626DE" w:rsidP="005B5D2F">
    <w:pPr>
      <w:pStyle w:val="Pieddepage"/>
      <w:jc w:val="right"/>
      <w:rPr>
        <w:sz w:val="18"/>
        <w:szCs w:val="18"/>
      </w:rPr>
    </w:pPr>
    <w:r w:rsidRPr="005B5D2F">
      <w:rPr>
        <w:noProof/>
        <w:sz w:val="18"/>
        <w:szCs w:val="18"/>
      </w:rPr>
      <w:drawing>
        <wp:anchor distT="0" distB="0" distL="114300" distR="114300" simplePos="0" relativeHeight="251665920" behindDoc="0" locked="0" layoutInCell="1" allowOverlap="1" wp14:anchorId="41215DBE" wp14:editId="38160E60">
          <wp:simplePos x="0" y="0"/>
          <wp:positionH relativeFrom="margin">
            <wp:posOffset>2205990</wp:posOffset>
          </wp:positionH>
          <wp:positionV relativeFrom="paragraph">
            <wp:posOffset>-132657</wp:posOffset>
          </wp:positionV>
          <wp:extent cx="1691640" cy="296840"/>
          <wp:effectExtent l="0" t="0" r="3810" b="8255"/>
          <wp:wrapNone/>
          <wp:docPr id="1061599821" name="Image 1061599821">
            <a:extLst xmlns:a="http://schemas.openxmlformats.org/drawingml/2006/main">
              <a:ext uri="{FF2B5EF4-FFF2-40B4-BE49-F238E27FC236}">
                <a16:creationId xmlns:a16="http://schemas.microsoft.com/office/drawing/2014/main" id="{2484EF25-0EED-4B2F-8C63-E90CBC85C21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FF2B5EF4-FFF2-40B4-BE49-F238E27FC236}">
                        <a16:creationId xmlns:a16="http://schemas.microsoft.com/office/drawing/2014/main" id="{2484EF25-0EED-4B2F-8C63-E90CBC85C21A}"/>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91640" cy="296840"/>
                  </a:xfrm>
                  <a:prstGeom prst="rect">
                    <a:avLst/>
                  </a:prstGeom>
                </pic:spPr>
              </pic:pic>
            </a:graphicData>
          </a:graphic>
          <wp14:sizeRelH relativeFrom="margin">
            <wp14:pctWidth>0</wp14:pctWidth>
          </wp14:sizeRelH>
          <wp14:sizeRelV relativeFrom="margin">
            <wp14:pctHeight>0</wp14:pctHeight>
          </wp14:sizeRelV>
        </wp:anchor>
      </w:drawing>
    </w:r>
    <w:r w:rsidRPr="005B5D2F">
      <w:rPr>
        <w:sz w:val="18"/>
        <w:szCs w:val="18"/>
      </w:rPr>
      <w:fldChar w:fldCharType="begin"/>
    </w:r>
    <w:r w:rsidRPr="005B5D2F">
      <w:rPr>
        <w:sz w:val="18"/>
        <w:szCs w:val="18"/>
      </w:rPr>
      <w:instrText>PAGE   \* MERGEFORMAT</w:instrText>
    </w:r>
    <w:r w:rsidRPr="005B5D2F">
      <w:rPr>
        <w:sz w:val="18"/>
        <w:szCs w:val="18"/>
      </w:rPr>
      <w:fldChar w:fldCharType="separate"/>
    </w:r>
    <w:r w:rsidRPr="005B5D2F">
      <w:rPr>
        <w:sz w:val="18"/>
        <w:szCs w:val="18"/>
      </w:rPr>
      <w:t>2</w:t>
    </w:r>
    <w:r w:rsidRPr="005B5D2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BB32" w14:textId="77777777" w:rsidR="005B5D2F" w:rsidRPr="00C656B3" w:rsidRDefault="00211ED3" w:rsidP="005B5D2F">
    <w:pPr>
      <w:pStyle w:val="Pieddepage"/>
      <w:jc w:val="right"/>
      <w:rPr>
        <w:sz w:val="16"/>
        <w:szCs w:val="16"/>
      </w:rPr>
    </w:pPr>
    <w:sdt>
      <w:sdtPr>
        <w:rPr>
          <w:sz w:val="16"/>
          <w:szCs w:val="16"/>
        </w:rPr>
        <w:id w:val="-431055425"/>
        <w:docPartObj>
          <w:docPartGallery w:val="Page Numbers (Bottom of Page)"/>
          <w:docPartUnique/>
        </w:docPartObj>
      </w:sdtPr>
      <w:sdtEndPr/>
      <w:sdtContent>
        <w:r w:rsidR="006626DE" w:rsidRPr="005B5D2F">
          <w:rPr>
            <w:sz w:val="18"/>
            <w:szCs w:val="18"/>
          </w:rPr>
          <w:fldChar w:fldCharType="begin"/>
        </w:r>
        <w:r w:rsidR="006626DE" w:rsidRPr="005B5D2F">
          <w:rPr>
            <w:sz w:val="18"/>
            <w:szCs w:val="18"/>
          </w:rPr>
          <w:instrText>PAGE   \* MERGEFORMAT</w:instrText>
        </w:r>
        <w:r w:rsidR="006626DE" w:rsidRPr="005B5D2F">
          <w:rPr>
            <w:sz w:val="18"/>
            <w:szCs w:val="18"/>
          </w:rPr>
          <w:fldChar w:fldCharType="separate"/>
        </w:r>
        <w:r w:rsidR="006626DE" w:rsidRPr="005B5D2F">
          <w:rPr>
            <w:sz w:val="18"/>
            <w:szCs w:val="18"/>
          </w:rPr>
          <w:t>2</w:t>
        </w:r>
        <w:r w:rsidR="006626DE" w:rsidRPr="005B5D2F">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C5171" w14:textId="77777777" w:rsidR="00211ED3" w:rsidRDefault="00211ED3" w:rsidP="009B29F3">
      <w:r>
        <w:separator/>
      </w:r>
    </w:p>
    <w:p w14:paraId="185D5942" w14:textId="77777777" w:rsidR="00211ED3" w:rsidRDefault="00211ED3"/>
  </w:footnote>
  <w:footnote w:type="continuationSeparator" w:id="0">
    <w:p w14:paraId="42BF4D27" w14:textId="77777777" w:rsidR="00211ED3" w:rsidRDefault="00211ED3" w:rsidP="009B29F3">
      <w:r>
        <w:continuationSeparator/>
      </w:r>
    </w:p>
    <w:p w14:paraId="3FFFB2A6" w14:textId="77777777" w:rsidR="00211ED3" w:rsidRDefault="00211E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1B7C" w14:textId="77777777" w:rsidR="00F97CC4" w:rsidRDefault="00106B64" w:rsidP="009B29F3">
    <w:pPr>
      <w:pStyle w:val="En-tte"/>
    </w:pPr>
    <w:r>
      <w:rPr>
        <w:noProof/>
      </w:rPr>
      <mc:AlternateContent>
        <mc:Choice Requires="wpg">
          <w:drawing>
            <wp:anchor distT="0" distB="720090" distL="114300" distR="114300" simplePos="0" relativeHeight="251670016" behindDoc="0" locked="0" layoutInCell="1" allowOverlap="0" wp14:anchorId="4132563C" wp14:editId="43232213">
              <wp:simplePos x="0" y="0"/>
              <wp:positionH relativeFrom="column">
                <wp:posOffset>-712470</wp:posOffset>
              </wp:positionH>
              <wp:positionV relativeFrom="paragraph">
                <wp:posOffset>303472</wp:posOffset>
              </wp:positionV>
              <wp:extent cx="3668395" cy="1245235"/>
              <wp:effectExtent l="0" t="0" r="8255" b="0"/>
              <wp:wrapTopAndBottom/>
              <wp:docPr id="10" name="Group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668395" cy="1245235"/>
                        <a:chOff x="0" y="0"/>
                        <a:chExt cx="3668395" cy="1245235"/>
                      </a:xfrm>
                    </wpg:grpSpPr>
                    <wps:wsp>
                      <wps:cNvPr id="4" name="Triangle isocèle 7"/>
                      <wps:cNvSpPr/>
                      <wps:spPr>
                        <a:xfrm rot="5400000">
                          <a:off x="1211580" y="-1211580"/>
                          <a:ext cx="1245235" cy="3668395"/>
                        </a:xfrm>
                        <a:prstGeom prst="triangl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8" name="Image 4">
                          <a:extLst>
                            <a:ext uri="{FF2B5EF4-FFF2-40B4-BE49-F238E27FC236}">
                              <a16:creationId xmlns:a16="http://schemas.microsoft.com/office/drawing/2014/main" id="{33B659DE-D02C-3AF6-3A2C-A575F0F4071D}"/>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315859" y="478245"/>
                          <a:ext cx="1727996" cy="3032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00FBD2" id="Groupe 10" o:spid="_x0000_s1026" alt="&quot;&quot;" style="position:absolute;margin-left:-56.1pt;margin-top:23.9pt;width:288.85pt;height:98.05pt;z-index:251670016;mso-wrap-distance-bottom:56.7pt;mso-width-relative:margin;mso-height-relative:margin" coordsize="36683,12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" o:allowoverlap="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7" o:spid="_x0000_s1027" type="#_x0000_t5" style="position:absolute;left:12116;top:-12116;width:12452;height:366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" fillcolor="#002605 [3215]"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158;top:4782;width:17280;height:3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">
                <v:imagedata r:id="rId2" o:title=""/>
              </v:shape>
              <w10:wrap type="topAndBottom"/>
            </v:group>
          </w:pict>
        </mc:Fallback>
      </mc:AlternateContent>
    </w:r>
  </w:p>
  <w:p w14:paraId="78BC4E5E" w14:textId="77777777" w:rsidR="00FA7BFC" w:rsidRDefault="00FA7B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C09"/>
    <w:multiLevelType w:val="multilevel"/>
    <w:tmpl w:val="02F83B6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290B0B"/>
    <w:multiLevelType w:val="multilevel"/>
    <w:tmpl w:val="841A7E60"/>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righ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2" w15:restartNumberingAfterBreak="0">
    <w:nsid w:val="082770C4"/>
    <w:multiLevelType w:val="multilevel"/>
    <w:tmpl w:val="6B6EE2B6"/>
    <w:lvl w:ilvl="0">
      <w:start w:val="1"/>
      <w:numFmt w:val="upperLetter"/>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3" w15:restartNumberingAfterBreak="0">
    <w:nsid w:val="09DF6312"/>
    <w:multiLevelType w:val="multilevel"/>
    <w:tmpl w:val="E50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C0064"/>
    <w:multiLevelType w:val="hybridMultilevel"/>
    <w:tmpl w:val="78E432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293FF6"/>
    <w:multiLevelType w:val="multilevel"/>
    <w:tmpl w:val="606EC516"/>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6" w15:restartNumberingAfterBreak="0">
    <w:nsid w:val="198B192F"/>
    <w:multiLevelType w:val="multilevel"/>
    <w:tmpl w:val="33989A9E"/>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righ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7" w15:restartNumberingAfterBreak="0">
    <w:nsid w:val="1A921804"/>
    <w:multiLevelType w:val="hybridMultilevel"/>
    <w:tmpl w:val="C65AFCBA"/>
    <w:lvl w:ilvl="0" w:tplc="25407732">
      <w:start w:val="1"/>
      <w:numFmt w:val="decimal"/>
      <w:pStyle w:val="Paragraphedelis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2172E3"/>
    <w:multiLevelType w:val="multilevel"/>
    <w:tmpl w:val="D7C05E9A"/>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9" w15:restartNumberingAfterBreak="0">
    <w:nsid w:val="26BC3BFD"/>
    <w:multiLevelType w:val="hybridMultilevel"/>
    <w:tmpl w:val="4AA88FCA"/>
    <w:lvl w:ilvl="0" w:tplc="F944370E">
      <w:start w:val="1"/>
      <w:numFmt w:val="bullet"/>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985935"/>
    <w:multiLevelType w:val="hybridMultilevel"/>
    <w:tmpl w:val="0090E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D5E75"/>
    <w:multiLevelType w:val="multilevel"/>
    <w:tmpl w:val="3B8277BA"/>
    <w:lvl w:ilvl="0">
      <w:start w:val="1"/>
      <w:numFmt w:val="none"/>
      <w:lvlText w:val=""/>
      <w:lvlJc w:val="left"/>
      <w:pPr>
        <w:ind w:left="0" w:firstLine="0"/>
      </w:pPr>
      <w:rPr>
        <w:rFonts w:hint="default"/>
      </w:rPr>
    </w:lvl>
    <w:lvl w:ilvl="1">
      <w:start w:val="1"/>
      <w:numFmt w:val="decimal"/>
      <w:lvlText w:val="%2."/>
      <w:lvlJc w:val="left"/>
      <w:pPr>
        <w:ind w:left="454" w:hanging="454"/>
      </w:pPr>
      <w:rPr>
        <w:rFonts w:hint="default"/>
      </w:rPr>
    </w:lvl>
    <w:lvl w:ilvl="2">
      <w:start w:val="1"/>
      <w:numFmt w:val="upperLetter"/>
      <w:lvlText w:val="%3."/>
      <w:lvlJc w:val="left"/>
      <w:pPr>
        <w:ind w:left="454" w:hanging="454"/>
      </w:pPr>
      <w:rPr>
        <w:rFonts w:hint="default"/>
      </w:rPr>
    </w:lvl>
    <w:lvl w:ilvl="3">
      <w:start w:val="1"/>
      <w:numFmt w:val="decimal"/>
      <w:lvlText w:val="%4)"/>
      <w:lvlJc w:val="left"/>
      <w:pPr>
        <w:ind w:left="170" w:hanging="17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12" w15:restartNumberingAfterBreak="0">
    <w:nsid w:val="35110BF3"/>
    <w:multiLevelType w:val="hybridMultilevel"/>
    <w:tmpl w:val="CD9EB4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8816437"/>
    <w:multiLevelType w:val="multilevel"/>
    <w:tmpl w:val="9ABEE702"/>
    <w:lvl w:ilvl="0">
      <w:start w:val="1"/>
      <w:numFmt w:val="none"/>
      <w:pStyle w:val="Titre"/>
      <w:lvlText w:val="%1"/>
      <w:lvlJc w:val="left"/>
      <w:pPr>
        <w:ind w:left="0" w:firstLine="0"/>
      </w:pPr>
      <w:rPr>
        <w:rFonts w:hint="default"/>
      </w:rPr>
    </w:lvl>
    <w:lvl w:ilvl="1">
      <w:start w:val="1"/>
      <w:numFmt w:val="decimal"/>
      <w:pStyle w:val="Titre1"/>
      <w:lvlText w:val="%2."/>
      <w:lvlJc w:val="left"/>
      <w:pPr>
        <w:ind w:left="397" w:hanging="397"/>
      </w:pPr>
      <w:rPr>
        <w:rFonts w:hint="default"/>
      </w:rPr>
    </w:lvl>
    <w:lvl w:ilvl="2">
      <w:start w:val="1"/>
      <w:numFmt w:val="upperLetter"/>
      <w:pStyle w:val="Titre2"/>
      <w:lvlText w:val="%3."/>
      <w:lvlJc w:val="left"/>
      <w:pPr>
        <w:ind w:left="397" w:hanging="397"/>
      </w:pPr>
      <w:rPr>
        <w:rFonts w:hint="default"/>
      </w:rPr>
    </w:lvl>
    <w:lvl w:ilvl="3">
      <w:start w:val="1"/>
      <w:numFmt w:val="decimal"/>
      <w:pStyle w:val="Titre3"/>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4" w15:restartNumberingAfterBreak="0">
    <w:nsid w:val="395813B1"/>
    <w:multiLevelType w:val="multilevel"/>
    <w:tmpl w:val="DA5476A8"/>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5" w15:restartNumberingAfterBreak="0">
    <w:nsid w:val="3BBB4296"/>
    <w:multiLevelType w:val="multilevel"/>
    <w:tmpl w:val="CB60C08C"/>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6" w15:restartNumberingAfterBreak="0">
    <w:nsid w:val="3C624698"/>
    <w:multiLevelType w:val="multilevel"/>
    <w:tmpl w:val="B8E47248"/>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7" w15:restartNumberingAfterBreak="0">
    <w:nsid w:val="443B55FF"/>
    <w:multiLevelType w:val="multilevel"/>
    <w:tmpl w:val="33326B30"/>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righ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8" w15:restartNumberingAfterBreak="0">
    <w:nsid w:val="477517C1"/>
    <w:multiLevelType w:val="multilevel"/>
    <w:tmpl w:val="F8A6ACA6"/>
    <w:lvl w:ilvl="0">
      <w:start w:val="1"/>
      <w:numFmt w:val="upperLetter"/>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9" w15:restartNumberingAfterBreak="0">
    <w:nsid w:val="491E5048"/>
    <w:multiLevelType w:val="hybridMultilevel"/>
    <w:tmpl w:val="41DCEA2E"/>
    <w:lvl w:ilvl="0" w:tplc="040C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A45671"/>
    <w:multiLevelType w:val="hybridMultilevel"/>
    <w:tmpl w:val="C4AEC134"/>
    <w:lvl w:ilvl="0" w:tplc="B94649CE">
      <w:start w:val="1"/>
      <w:numFmt w:val="upp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07014E6"/>
    <w:multiLevelType w:val="multilevel"/>
    <w:tmpl w:val="D7D6CC6A"/>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decimal"/>
      <w:pStyle w:val="Title3"/>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523200DA"/>
    <w:multiLevelType w:val="multilevel"/>
    <w:tmpl w:val="BC22E176"/>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23" w15:restartNumberingAfterBreak="0">
    <w:nsid w:val="532F0605"/>
    <w:multiLevelType w:val="hybridMultilevel"/>
    <w:tmpl w:val="62060D42"/>
    <w:lvl w:ilvl="0" w:tplc="14B816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A2D408A"/>
    <w:multiLevelType w:val="multilevel"/>
    <w:tmpl w:val="0DDE7EE4"/>
    <w:lvl w:ilvl="0">
      <w:start w:val="1"/>
      <w:numFmt w:val="decimal"/>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righ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25" w15:restartNumberingAfterBreak="0">
    <w:nsid w:val="5EB22C32"/>
    <w:multiLevelType w:val="multilevel"/>
    <w:tmpl w:val="D7C05E9A"/>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26" w15:restartNumberingAfterBreak="0">
    <w:nsid w:val="5F342A7E"/>
    <w:multiLevelType w:val="multilevel"/>
    <w:tmpl w:val="8C040CD0"/>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27" w15:restartNumberingAfterBreak="0">
    <w:nsid w:val="62104AA2"/>
    <w:multiLevelType w:val="multilevel"/>
    <w:tmpl w:val="AEA0CD24"/>
    <w:lvl w:ilvl="0">
      <w:start w:val="1"/>
      <w:numFmt w:val="upperLetter"/>
      <w:lvlText w:val="%1"/>
      <w:lvlJc w:val="left"/>
      <w:pPr>
        <w:ind w:left="36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0F7EFC"/>
    <w:multiLevelType w:val="multilevel"/>
    <w:tmpl w:val="0094A8F2"/>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righ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29" w15:restartNumberingAfterBreak="0">
    <w:nsid w:val="6E7F52A3"/>
    <w:multiLevelType w:val="hybridMultilevel"/>
    <w:tmpl w:val="BF6299C4"/>
    <w:lvl w:ilvl="0" w:tplc="040C0001">
      <w:start w:val="1"/>
      <w:numFmt w:val="bullet"/>
      <w:lvlText w:val=""/>
      <w:lvlJc w:val="left"/>
      <w:pPr>
        <w:ind w:left="720" w:hanging="360"/>
      </w:pPr>
      <w:rPr>
        <w:rFonts w:ascii="Symbol" w:hAnsi="Symbol" w:hint="default"/>
      </w:rPr>
    </w:lvl>
    <w:lvl w:ilvl="1" w:tplc="A1C0C742">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946254"/>
    <w:multiLevelType w:val="hybridMultilevel"/>
    <w:tmpl w:val="0FF213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19408EC"/>
    <w:multiLevelType w:val="multilevel"/>
    <w:tmpl w:val="098817B8"/>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32" w15:restartNumberingAfterBreak="0">
    <w:nsid w:val="7F9015F3"/>
    <w:multiLevelType w:val="hybridMultilevel"/>
    <w:tmpl w:val="9EBAD2F0"/>
    <w:lvl w:ilvl="0" w:tplc="BA865B7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49994641">
    <w:abstractNumId w:val="10"/>
  </w:num>
  <w:num w:numId="2" w16cid:durableId="1930625118">
    <w:abstractNumId w:val="29"/>
  </w:num>
  <w:num w:numId="3" w16cid:durableId="734813203">
    <w:abstractNumId w:val="9"/>
  </w:num>
  <w:num w:numId="4" w16cid:durableId="832993083">
    <w:abstractNumId w:val="30"/>
  </w:num>
  <w:num w:numId="5" w16cid:durableId="1864899972">
    <w:abstractNumId w:val="4"/>
  </w:num>
  <w:num w:numId="6" w16cid:durableId="784620111">
    <w:abstractNumId w:val="9"/>
  </w:num>
  <w:num w:numId="7" w16cid:durableId="999115907">
    <w:abstractNumId w:val="29"/>
  </w:num>
  <w:num w:numId="8" w16cid:durableId="1630165523">
    <w:abstractNumId w:val="12"/>
  </w:num>
  <w:num w:numId="9" w16cid:durableId="1374497828">
    <w:abstractNumId w:val="23"/>
  </w:num>
  <w:num w:numId="10" w16cid:durableId="2030567449">
    <w:abstractNumId w:val="20"/>
  </w:num>
  <w:num w:numId="11" w16cid:durableId="612441551">
    <w:abstractNumId w:val="0"/>
  </w:num>
  <w:num w:numId="12" w16cid:durableId="1647587818">
    <w:abstractNumId w:val="27"/>
  </w:num>
  <w:num w:numId="13" w16cid:durableId="328606695">
    <w:abstractNumId w:val="19"/>
  </w:num>
  <w:num w:numId="14" w16cid:durableId="1368140294">
    <w:abstractNumId w:val="21"/>
  </w:num>
  <w:num w:numId="15" w16cid:durableId="1249803150">
    <w:abstractNumId w:val="21"/>
  </w:num>
  <w:num w:numId="16" w16cid:durableId="18215396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1799659">
    <w:abstractNumId w:val="32"/>
  </w:num>
  <w:num w:numId="18" w16cid:durableId="1675909959">
    <w:abstractNumId w:val="1"/>
  </w:num>
  <w:num w:numId="19" w16cid:durableId="1645625396">
    <w:abstractNumId w:val="1"/>
    <w:lvlOverride w:ilvl="0">
      <w:lvl w:ilvl="0">
        <w:start w:val="1"/>
        <w:numFmt w:val="decimal"/>
        <w:lvlText w:val="%1."/>
        <w:lvlJc w:val="left"/>
        <w:pPr>
          <w:ind w:left="397" w:hanging="397"/>
        </w:pPr>
        <w:rPr>
          <w:rFonts w:hint="default"/>
        </w:rPr>
      </w:lvl>
    </w:lvlOverride>
    <w:lvlOverride w:ilvl="1">
      <w:lvl w:ilvl="1">
        <w:start w:val="1"/>
        <w:numFmt w:val="upperLetter"/>
        <w:lvlText w:val="%2."/>
        <w:lvlJc w:val="left"/>
        <w:pPr>
          <w:ind w:left="397" w:hanging="397"/>
        </w:pPr>
        <w:rPr>
          <w:rFonts w:hint="default"/>
        </w:rPr>
      </w:lvl>
    </w:lvlOverride>
    <w:lvlOverride w:ilvl="2">
      <w:lvl w:ilvl="2">
        <w:start w:val="1"/>
        <w:numFmt w:val="decimal"/>
        <w:lvlText w:val="%3)"/>
        <w:lvlJc w:val="right"/>
        <w:pPr>
          <w:ind w:left="113" w:hanging="113"/>
        </w:pPr>
        <w:rPr>
          <w:rFonts w:hint="default"/>
        </w:rPr>
      </w:lvl>
    </w:lvlOverride>
    <w:lvlOverride w:ilvl="3">
      <w:lvl w:ilvl="3">
        <w:start w:val="1"/>
        <w:numFmt w:val="decimal"/>
        <w:lvlText w:val="%4."/>
        <w:lvlJc w:val="left"/>
        <w:pPr>
          <w:ind w:left="284" w:hanging="284"/>
        </w:pPr>
        <w:rPr>
          <w:rFonts w:hint="default"/>
        </w:rPr>
      </w:lvl>
    </w:lvlOverride>
    <w:lvlOverride w:ilvl="4">
      <w:lvl w:ilvl="4">
        <w:start w:val="1"/>
        <w:numFmt w:val="lowerLetter"/>
        <w:lvlText w:val="%5."/>
        <w:lvlJc w:val="left"/>
        <w:pPr>
          <w:ind w:left="284" w:hanging="284"/>
        </w:pPr>
        <w:rPr>
          <w:rFonts w:hint="default"/>
        </w:rPr>
      </w:lvl>
    </w:lvlOverride>
    <w:lvlOverride w:ilvl="5">
      <w:lvl w:ilvl="5">
        <w:start w:val="1"/>
        <w:numFmt w:val="lowerRoman"/>
        <w:lvlText w:val="%6."/>
        <w:lvlJc w:val="right"/>
        <w:pPr>
          <w:ind w:left="284" w:hanging="284"/>
        </w:pPr>
        <w:rPr>
          <w:rFonts w:hint="default"/>
        </w:rPr>
      </w:lvl>
    </w:lvlOverride>
    <w:lvlOverride w:ilvl="6">
      <w:lvl w:ilvl="6">
        <w:start w:val="1"/>
        <w:numFmt w:val="decimal"/>
        <w:lvlText w:val="%7."/>
        <w:lvlJc w:val="left"/>
        <w:pPr>
          <w:ind w:left="284" w:hanging="284"/>
        </w:pPr>
        <w:rPr>
          <w:rFonts w:hint="default"/>
        </w:rPr>
      </w:lvl>
    </w:lvlOverride>
    <w:lvlOverride w:ilvl="7">
      <w:lvl w:ilvl="7">
        <w:start w:val="1"/>
        <w:numFmt w:val="lowerLetter"/>
        <w:lvlText w:val="%8."/>
        <w:lvlJc w:val="left"/>
        <w:pPr>
          <w:ind w:left="284" w:hanging="284"/>
        </w:pPr>
        <w:rPr>
          <w:rFonts w:hint="default"/>
        </w:rPr>
      </w:lvl>
    </w:lvlOverride>
    <w:lvlOverride w:ilvl="8">
      <w:lvl w:ilvl="8">
        <w:start w:val="1"/>
        <w:numFmt w:val="lowerRoman"/>
        <w:lvlText w:val="%9."/>
        <w:lvlJc w:val="right"/>
        <w:pPr>
          <w:ind w:left="284" w:hanging="284"/>
        </w:pPr>
        <w:rPr>
          <w:rFonts w:hint="default"/>
        </w:rPr>
      </w:lvl>
    </w:lvlOverride>
  </w:num>
  <w:num w:numId="20" w16cid:durableId="828012939">
    <w:abstractNumId w:val="1"/>
    <w:lvlOverride w:ilvl="0">
      <w:lvl w:ilvl="0">
        <w:start w:val="1"/>
        <w:numFmt w:val="decimal"/>
        <w:lvlText w:val="%1."/>
        <w:lvlJc w:val="left"/>
        <w:pPr>
          <w:ind w:left="284" w:hanging="284"/>
        </w:pPr>
        <w:rPr>
          <w:rFonts w:hint="default"/>
        </w:rPr>
      </w:lvl>
    </w:lvlOverride>
    <w:lvlOverride w:ilvl="1">
      <w:lvl w:ilvl="1">
        <w:start w:val="1"/>
        <w:numFmt w:val="upperLetter"/>
        <w:lvlText w:val="%2."/>
        <w:lvlJc w:val="left"/>
        <w:pPr>
          <w:ind w:left="284" w:hanging="284"/>
        </w:pPr>
        <w:rPr>
          <w:rFonts w:hint="default"/>
        </w:rPr>
      </w:lvl>
    </w:lvlOverride>
    <w:lvlOverride w:ilvl="2">
      <w:lvl w:ilvl="2">
        <w:start w:val="1"/>
        <w:numFmt w:val="decimal"/>
        <w:lvlText w:val="%3)"/>
        <w:lvlJc w:val="right"/>
        <w:pPr>
          <w:ind w:left="113" w:hanging="113"/>
        </w:pPr>
        <w:rPr>
          <w:rFonts w:hint="default"/>
        </w:rPr>
      </w:lvl>
    </w:lvlOverride>
    <w:lvlOverride w:ilvl="3">
      <w:lvl w:ilvl="3">
        <w:start w:val="1"/>
        <w:numFmt w:val="decimal"/>
        <w:lvlText w:val="%4."/>
        <w:lvlJc w:val="left"/>
        <w:pPr>
          <w:ind w:left="284" w:hanging="284"/>
        </w:pPr>
        <w:rPr>
          <w:rFonts w:hint="default"/>
        </w:rPr>
      </w:lvl>
    </w:lvlOverride>
    <w:lvlOverride w:ilvl="4">
      <w:lvl w:ilvl="4">
        <w:start w:val="1"/>
        <w:numFmt w:val="lowerLetter"/>
        <w:lvlText w:val="%5."/>
        <w:lvlJc w:val="left"/>
        <w:pPr>
          <w:ind w:left="284" w:hanging="284"/>
        </w:pPr>
        <w:rPr>
          <w:rFonts w:hint="default"/>
        </w:rPr>
      </w:lvl>
    </w:lvlOverride>
    <w:lvlOverride w:ilvl="5">
      <w:lvl w:ilvl="5">
        <w:start w:val="1"/>
        <w:numFmt w:val="lowerRoman"/>
        <w:lvlText w:val="%6."/>
        <w:lvlJc w:val="right"/>
        <w:pPr>
          <w:ind w:left="284" w:hanging="284"/>
        </w:pPr>
        <w:rPr>
          <w:rFonts w:hint="default"/>
        </w:rPr>
      </w:lvl>
    </w:lvlOverride>
    <w:lvlOverride w:ilvl="6">
      <w:lvl w:ilvl="6">
        <w:start w:val="1"/>
        <w:numFmt w:val="decimal"/>
        <w:lvlText w:val="%7."/>
        <w:lvlJc w:val="left"/>
        <w:pPr>
          <w:ind w:left="284" w:hanging="284"/>
        </w:pPr>
        <w:rPr>
          <w:rFonts w:hint="default"/>
        </w:rPr>
      </w:lvl>
    </w:lvlOverride>
    <w:lvlOverride w:ilvl="7">
      <w:lvl w:ilvl="7">
        <w:start w:val="1"/>
        <w:numFmt w:val="lowerLetter"/>
        <w:lvlText w:val="%8."/>
        <w:lvlJc w:val="left"/>
        <w:pPr>
          <w:ind w:left="284" w:hanging="284"/>
        </w:pPr>
        <w:rPr>
          <w:rFonts w:hint="default"/>
        </w:rPr>
      </w:lvl>
    </w:lvlOverride>
    <w:lvlOverride w:ilvl="8">
      <w:lvl w:ilvl="8">
        <w:start w:val="1"/>
        <w:numFmt w:val="lowerRoman"/>
        <w:lvlText w:val="%9."/>
        <w:lvlJc w:val="right"/>
        <w:pPr>
          <w:ind w:left="284" w:hanging="284"/>
        </w:pPr>
        <w:rPr>
          <w:rFonts w:hint="default"/>
        </w:rPr>
      </w:lvl>
    </w:lvlOverride>
  </w:num>
  <w:num w:numId="21" w16cid:durableId="1312833569">
    <w:abstractNumId w:val="1"/>
    <w:lvlOverride w:ilvl="0">
      <w:lvl w:ilvl="0">
        <w:start w:val="1"/>
        <w:numFmt w:val="none"/>
        <w:lvlText w:val="%1"/>
        <w:lvlJc w:val="left"/>
        <w:pPr>
          <w:ind w:left="0" w:firstLine="0"/>
        </w:pPr>
        <w:rPr>
          <w:rFonts w:hint="default"/>
        </w:rPr>
      </w:lvl>
    </w:lvlOverride>
    <w:lvlOverride w:ilvl="1">
      <w:lvl w:ilvl="1">
        <w:start w:val="1"/>
        <w:numFmt w:val="decimal"/>
        <w:lvlText w:val="%2."/>
        <w:lvlJc w:val="left"/>
        <w:pPr>
          <w:ind w:left="397" w:hanging="397"/>
        </w:pPr>
        <w:rPr>
          <w:rFonts w:hint="default"/>
        </w:rPr>
      </w:lvl>
    </w:lvlOverride>
    <w:lvlOverride w:ilvl="2">
      <w:lvl w:ilvl="2">
        <w:start w:val="1"/>
        <w:numFmt w:val="upperLetter"/>
        <w:lvlText w:val="%3."/>
        <w:lvlJc w:val="right"/>
        <w:pPr>
          <w:ind w:left="397" w:hanging="397"/>
        </w:pPr>
        <w:rPr>
          <w:rFonts w:hint="default"/>
        </w:rPr>
      </w:lvl>
    </w:lvlOverride>
    <w:lvlOverride w:ilvl="3">
      <w:lvl w:ilvl="3">
        <w:start w:val="1"/>
        <w:numFmt w:val="decimal"/>
        <w:lvlText w:val="%4)"/>
        <w:lvlJc w:val="left"/>
        <w:pPr>
          <w:ind w:left="113" w:hanging="113"/>
        </w:pPr>
        <w:rPr>
          <w:rFonts w:hint="default"/>
        </w:rPr>
      </w:lvl>
    </w:lvlOverride>
    <w:lvlOverride w:ilvl="4">
      <w:lvl w:ilvl="4">
        <w:start w:val="1"/>
        <w:numFmt w:val="lowerLetter"/>
        <w:lvlText w:val="%5."/>
        <w:lvlJc w:val="left"/>
        <w:pPr>
          <w:ind w:left="284" w:hanging="284"/>
        </w:pPr>
        <w:rPr>
          <w:rFonts w:hint="default"/>
        </w:rPr>
      </w:lvl>
    </w:lvlOverride>
    <w:lvlOverride w:ilvl="5">
      <w:lvl w:ilvl="5">
        <w:start w:val="1"/>
        <w:numFmt w:val="lowerRoman"/>
        <w:lvlText w:val="%6."/>
        <w:lvlJc w:val="right"/>
        <w:pPr>
          <w:ind w:left="284" w:hanging="284"/>
        </w:pPr>
        <w:rPr>
          <w:rFonts w:hint="default"/>
        </w:rPr>
      </w:lvl>
    </w:lvlOverride>
    <w:lvlOverride w:ilvl="6">
      <w:lvl w:ilvl="6">
        <w:start w:val="1"/>
        <w:numFmt w:val="decimal"/>
        <w:lvlText w:val="%7."/>
        <w:lvlJc w:val="left"/>
        <w:pPr>
          <w:ind w:left="284" w:hanging="284"/>
        </w:pPr>
        <w:rPr>
          <w:rFonts w:hint="default"/>
        </w:rPr>
      </w:lvl>
    </w:lvlOverride>
    <w:lvlOverride w:ilvl="7">
      <w:lvl w:ilvl="7">
        <w:start w:val="1"/>
        <w:numFmt w:val="lowerLetter"/>
        <w:lvlText w:val="%8."/>
        <w:lvlJc w:val="left"/>
        <w:pPr>
          <w:ind w:left="284" w:hanging="284"/>
        </w:pPr>
        <w:rPr>
          <w:rFonts w:hint="default"/>
        </w:rPr>
      </w:lvl>
    </w:lvlOverride>
    <w:lvlOverride w:ilvl="8">
      <w:lvl w:ilvl="8">
        <w:start w:val="1"/>
        <w:numFmt w:val="lowerRoman"/>
        <w:lvlText w:val="%9."/>
        <w:lvlJc w:val="right"/>
        <w:pPr>
          <w:ind w:left="284" w:hanging="284"/>
        </w:pPr>
        <w:rPr>
          <w:rFonts w:hint="default"/>
        </w:rPr>
      </w:lvl>
    </w:lvlOverride>
  </w:num>
  <w:num w:numId="22" w16cid:durableId="139080912">
    <w:abstractNumId w:val="1"/>
    <w:lvlOverride w:ilvl="0">
      <w:lvl w:ilvl="0">
        <w:start w:val="1"/>
        <w:numFmt w:val="none"/>
        <w:lvlText w:val="%1"/>
        <w:lvlJc w:val="left"/>
        <w:pPr>
          <w:ind w:left="0" w:firstLine="0"/>
        </w:pPr>
        <w:rPr>
          <w:rFonts w:hint="default"/>
        </w:rPr>
      </w:lvl>
    </w:lvlOverride>
    <w:lvlOverride w:ilvl="1">
      <w:lvl w:ilvl="1">
        <w:start w:val="1"/>
        <w:numFmt w:val="decimal"/>
        <w:lvlText w:val="%2."/>
        <w:lvlJc w:val="left"/>
        <w:pPr>
          <w:ind w:left="397" w:hanging="397"/>
        </w:pPr>
        <w:rPr>
          <w:rFonts w:hint="default"/>
        </w:rPr>
      </w:lvl>
    </w:lvlOverride>
    <w:lvlOverride w:ilvl="2">
      <w:lvl w:ilvl="2">
        <w:start w:val="1"/>
        <w:numFmt w:val="upperLetter"/>
        <w:lvlText w:val="%3."/>
        <w:lvlJc w:val="right"/>
        <w:pPr>
          <w:ind w:left="397" w:hanging="397"/>
        </w:pPr>
        <w:rPr>
          <w:rFonts w:hint="default"/>
        </w:rPr>
      </w:lvl>
    </w:lvlOverride>
    <w:lvlOverride w:ilvl="3">
      <w:lvl w:ilvl="3">
        <w:start w:val="1"/>
        <w:numFmt w:val="decimal"/>
        <w:lvlText w:val="%4)"/>
        <w:lvlJc w:val="left"/>
        <w:pPr>
          <w:ind w:left="113" w:hanging="113"/>
        </w:pPr>
        <w:rPr>
          <w:rFonts w:hint="default"/>
        </w:rPr>
      </w:lvl>
    </w:lvlOverride>
    <w:lvlOverride w:ilvl="4">
      <w:lvl w:ilvl="4">
        <w:start w:val="1"/>
        <w:numFmt w:val="lowerLetter"/>
        <w:lvlText w:val="%5."/>
        <w:lvlJc w:val="left"/>
        <w:pPr>
          <w:ind w:left="284" w:hanging="284"/>
        </w:pPr>
        <w:rPr>
          <w:rFonts w:hint="default"/>
        </w:rPr>
      </w:lvl>
    </w:lvlOverride>
    <w:lvlOverride w:ilvl="5">
      <w:lvl w:ilvl="5">
        <w:start w:val="1"/>
        <w:numFmt w:val="lowerRoman"/>
        <w:lvlText w:val="%6."/>
        <w:lvlJc w:val="right"/>
        <w:pPr>
          <w:ind w:left="284" w:hanging="284"/>
        </w:pPr>
        <w:rPr>
          <w:rFonts w:hint="default"/>
        </w:rPr>
      </w:lvl>
    </w:lvlOverride>
    <w:lvlOverride w:ilvl="6">
      <w:lvl w:ilvl="6">
        <w:start w:val="1"/>
        <w:numFmt w:val="decimal"/>
        <w:lvlText w:val="%7."/>
        <w:lvlJc w:val="left"/>
        <w:pPr>
          <w:ind w:left="284" w:hanging="284"/>
        </w:pPr>
        <w:rPr>
          <w:rFonts w:hint="default"/>
        </w:rPr>
      </w:lvl>
    </w:lvlOverride>
    <w:lvlOverride w:ilvl="7">
      <w:lvl w:ilvl="7">
        <w:start w:val="1"/>
        <w:numFmt w:val="lowerLetter"/>
        <w:lvlText w:val="%8."/>
        <w:lvlJc w:val="left"/>
        <w:pPr>
          <w:ind w:left="284" w:hanging="284"/>
        </w:pPr>
        <w:rPr>
          <w:rFonts w:hint="default"/>
        </w:rPr>
      </w:lvl>
    </w:lvlOverride>
    <w:lvlOverride w:ilvl="8">
      <w:lvl w:ilvl="8">
        <w:start w:val="1"/>
        <w:numFmt w:val="lowerRoman"/>
        <w:lvlText w:val="%9."/>
        <w:lvlJc w:val="right"/>
        <w:pPr>
          <w:ind w:left="284" w:hanging="284"/>
        </w:pPr>
        <w:rPr>
          <w:rFonts w:hint="default"/>
        </w:rPr>
      </w:lvl>
    </w:lvlOverride>
  </w:num>
  <w:num w:numId="23" w16cid:durableId="555555487">
    <w:abstractNumId w:val="24"/>
  </w:num>
  <w:num w:numId="24" w16cid:durableId="226648715">
    <w:abstractNumId w:val="17"/>
  </w:num>
  <w:num w:numId="25" w16cid:durableId="936518191">
    <w:abstractNumId w:val="6"/>
  </w:num>
  <w:num w:numId="26" w16cid:durableId="1260723143">
    <w:abstractNumId w:val="28"/>
  </w:num>
  <w:num w:numId="27" w16cid:durableId="1571185953">
    <w:abstractNumId w:val="28"/>
    <w:lvlOverride w:ilvl="0">
      <w:lvl w:ilvl="0">
        <w:start w:val="1"/>
        <w:numFmt w:val="none"/>
        <w:lvlText w:val="%1"/>
        <w:lvlJc w:val="left"/>
        <w:pPr>
          <w:ind w:left="0" w:firstLine="0"/>
        </w:pPr>
        <w:rPr>
          <w:rFonts w:hint="default"/>
        </w:rPr>
      </w:lvl>
    </w:lvlOverride>
    <w:lvlOverride w:ilvl="1">
      <w:lvl w:ilvl="1">
        <w:start w:val="1"/>
        <w:numFmt w:val="decimal"/>
        <w:lvlText w:val="%2."/>
        <w:lvlJc w:val="left"/>
        <w:pPr>
          <w:ind w:left="397" w:hanging="397"/>
        </w:pPr>
        <w:rPr>
          <w:rFonts w:hint="default"/>
        </w:rPr>
      </w:lvl>
    </w:lvlOverride>
    <w:lvlOverride w:ilvl="2">
      <w:lvl w:ilvl="2">
        <w:start w:val="1"/>
        <w:numFmt w:val="upperLetter"/>
        <w:lvlText w:val="%3."/>
        <w:lvlJc w:val="left"/>
        <w:pPr>
          <w:ind w:left="397" w:hanging="397"/>
        </w:pPr>
        <w:rPr>
          <w:rFonts w:hint="default"/>
        </w:rPr>
      </w:lvl>
    </w:lvlOverride>
    <w:lvlOverride w:ilvl="3">
      <w:lvl w:ilvl="3">
        <w:start w:val="1"/>
        <w:numFmt w:val="decimal"/>
        <w:lvlText w:val="%4)"/>
        <w:lvlJc w:val="left"/>
        <w:pPr>
          <w:ind w:left="113" w:hanging="113"/>
        </w:pPr>
        <w:rPr>
          <w:rFonts w:hint="default"/>
        </w:rPr>
      </w:lvl>
    </w:lvlOverride>
    <w:lvlOverride w:ilvl="4">
      <w:lvl w:ilvl="4">
        <w:start w:val="1"/>
        <w:numFmt w:val="lowerLetter"/>
        <w:lvlText w:val="%5."/>
        <w:lvlJc w:val="left"/>
        <w:pPr>
          <w:ind w:left="284" w:hanging="284"/>
        </w:pPr>
        <w:rPr>
          <w:rFonts w:hint="default"/>
        </w:rPr>
      </w:lvl>
    </w:lvlOverride>
    <w:lvlOverride w:ilvl="5">
      <w:lvl w:ilvl="5">
        <w:start w:val="1"/>
        <w:numFmt w:val="lowerRoman"/>
        <w:lvlText w:val="%6."/>
        <w:lvlJc w:val="right"/>
        <w:pPr>
          <w:ind w:left="284" w:hanging="284"/>
        </w:pPr>
        <w:rPr>
          <w:rFonts w:hint="default"/>
        </w:rPr>
      </w:lvl>
    </w:lvlOverride>
    <w:lvlOverride w:ilvl="6">
      <w:lvl w:ilvl="6">
        <w:start w:val="1"/>
        <w:numFmt w:val="decimal"/>
        <w:lvlText w:val="%7."/>
        <w:lvlJc w:val="left"/>
        <w:pPr>
          <w:ind w:left="284" w:hanging="284"/>
        </w:pPr>
        <w:rPr>
          <w:rFonts w:hint="default"/>
        </w:rPr>
      </w:lvl>
    </w:lvlOverride>
    <w:lvlOverride w:ilvl="7">
      <w:lvl w:ilvl="7">
        <w:start w:val="1"/>
        <w:numFmt w:val="lowerLetter"/>
        <w:lvlText w:val="%8."/>
        <w:lvlJc w:val="left"/>
        <w:pPr>
          <w:ind w:left="284" w:hanging="284"/>
        </w:pPr>
        <w:rPr>
          <w:rFonts w:hint="default"/>
        </w:rPr>
      </w:lvl>
    </w:lvlOverride>
    <w:lvlOverride w:ilvl="8">
      <w:lvl w:ilvl="8">
        <w:start w:val="1"/>
        <w:numFmt w:val="lowerRoman"/>
        <w:lvlText w:val="%9."/>
        <w:lvlJc w:val="right"/>
        <w:pPr>
          <w:ind w:left="284" w:hanging="284"/>
        </w:pPr>
        <w:rPr>
          <w:rFonts w:hint="default"/>
        </w:rPr>
      </w:lvl>
    </w:lvlOverride>
  </w:num>
  <w:num w:numId="28" w16cid:durableId="1006129633">
    <w:abstractNumId w:val="28"/>
    <w:lvlOverride w:ilvl="0">
      <w:lvl w:ilvl="0">
        <w:start w:val="1"/>
        <w:numFmt w:val="none"/>
        <w:lvlText w:val="%1"/>
        <w:lvlJc w:val="left"/>
        <w:pPr>
          <w:ind w:left="0" w:firstLine="0"/>
        </w:pPr>
        <w:rPr>
          <w:rFonts w:hint="default"/>
        </w:rPr>
      </w:lvl>
    </w:lvlOverride>
    <w:lvlOverride w:ilvl="1">
      <w:lvl w:ilvl="1">
        <w:start w:val="1"/>
        <w:numFmt w:val="decimal"/>
        <w:lvlText w:val="%2."/>
        <w:lvlJc w:val="left"/>
        <w:pPr>
          <w:ind w:left="397" w:hanging="397"/>
        </w:pPr>
        <w:rPr>
          <w:rFonts w:hint="default"/>
        </w:rPr>
      </w:lvl>
    </w:lvlOverride>
    <w:lvlOverride w:ilvl="2">
      <w:lvl w:ilvl="2">
        <w:start w:val="1"/>
        <w:numFmt w:val="upperLetter"/>
        <w:lvlText w:val="%3."/>
        <w:lvlJc w:val="left"/>
        <w:pPr>
          <w:ind w:left="397" w:hanging="397"/>
        </w:pPr>
        <w:rPr>
          <w:rFonts w:hint="default"/>
        </w:rPr>
      </w:lvl>
    </w:lvlOverride>
    <w:lvlOverride w:ilvl="3">
      <w:lvl w:ilvl="3">
        <w:start w:val="1"/>
        <w:numFmt w:val="decimal"/>
        <w:lvlText w:val="%4)"/>
        <w:lvlJc w:val="left"/>
        <w:pPr>
          <w:ind w:left="57" w:hanging="57"/>
        </w:pPr>
        <w:rPr>
          <w:rFonts w:hint="default"/>
        </w:rPr>
      </w:lvl>
    </w:lvlOverride>
    <w:lvlOverride w:ilvl="4">
      <w:lvl w:ilvl="4">
        <w:start w:val="1"/>
        <w:numFmt w:val="lowerLetter"/>
        <w:lvlText w:val="%5."/>
        <w:lvlJc w:val="left"/>
        <w:pPr>
          <w:ind w:left="284" w:hanging="284"/>
        </w:pPr>
        <w:rPr>
          <w:rFonts w:hint="default"/>
        </w:rPr>
      </w:lvl>
    </w:lvlOverride>
    <w:lvlOverride w:ilvl="5">
      <w:lvl w:ilvl="5">
        <w:start w:val="1"/>
        <w:numFmt w:val="lowerRoman"/>
        <w:lvlText w:val="%6."/>
        <w:lvlJc w:val="right"/>
        <w:pPr>
          <w:ind w:left="284" w:hanging="284"/>
        </w:pPr>
        <w:rPr>
          <w:rFonts w:hint="default"/>
        </w:rPr>
      </w:lvl>
    </w:lvlOverride>
    <w:lvlOverride w:ilvl="6">
      <w:lvl w:ilvl="6">
        <w:start w:val="1"/>
        <w:numFmt w:val="decimal"/>
        <w:lvlText w:val="%7."/>
        <w:lvlJc w:val="left"/>
        <w:pPr>
          <w:ind w:left="284" w:hanging="284"/>
        </w:pPr>
        <w:rPr>
          <w:rFonts w:hint="default"/>
        </w:rPr>
      </w:lvl>
    </w:lvlOverride>
    <w:lvlOverride w:ilvl="7">
      <w:lvl w:ilvl="7">
        <w:start w:val="1"/>
        <w:numFmt w:val="lowerLetter"/>
        <w:lvlText w:val="%8."/>
        <w:lvlJc w:val="left"/>
        <w:pPr>
          <w:ind w:left="284" w:hanging="284"/>
        </w:pPr>
        <w:rPr>
          <w:rFonts w:hint="default"/>
        </w:rPr>
      </w:lvl>
    </w:lvlOverride>
    <w:lvlOverride w:ilvl="8">
      <w:lvl w:ilvl="8">
        <w:start w:val="1"/>
        <w:numFmt w:val="lowerRoman"/>
        <w:lvlText w:val="%9."/>
        <w:lvlJc w:val="right"/>
        <w:pPr>
          <w:ind w:left="284" w:hanging="284"/>
        </w:pPr>
        <w:rPr>
          <w:rFonts w:hint="default"/>
        </w:rPr>
      </w:lvl>
    </w:lvlOverride>
  </w:num>
  <w:num w:numId="29" w16cid:durableId="877164256">
    <w:abstractNumId w:val="22"/>
  </w:num>
  <w:num w:numId="30" w16cid:durableId="2062289249">
    <w:abstractNumId w:val="26"/>
  </w:num>
  <w:num w:numId="31" w16cid:durableId="600649720">
    <w:abstractNumId w:val="2"/>
  </w:num>
  <w:num w:numId="32" w16cid:durableId="416561914">
    <w:abstractNumId w:val="15"/>
  </w:num>
  <w:num w:numId="33" w16cid:durableId="1926842117">
    <w:abstractNumId w:val="25"/>
  </w:num>
  <w:num w:numId="34" w16cid:durableId="1435902271">
    <w:abstractNumId w:val="8"/>
  </w:num>
  <w:num w:numId="35" w16cid:durableId="2067802783">
    <w:abstractNumId w:val="18"/>
  </w:num>
  <w:num w:numId="36" w16cid:durableId="1150290411">
    <w:abstractNumId w:val="14"/>
  </w:num>
  <w:num w:numId="37" w16cid:durableId="383989465">
    <w:abstractNumId w:val="31"/>
  </w:num>
  <w:num w:numId="38" w16cid:durableId="1501045250">
    <w:abstractNumId w:val="5"/>
  </w:num>
  <w:num w:numId="39" w16cid:durableId="881407975">
    <w:abstractNumId w:val="31"/>
    <w:lvlOverride w:ilvl="0">
      <w:lvl w:ilvl="0">
        <w:start w:val="1"/>
        <w:numFmt w:val="none"/>
        <w:lvlText w:val="%1"/>
        <w:lvlJc w:val="left"/>
        <w:pPr>
          <w:ind w:left="0" w:firstLine="0"/>
        </w:pPr>
        <w:rPr>
          <w:rFonts w:hint="default"/>
        </w:rPr>
      </w:lvl>
    </w:lvlOverride>
    <w:lvlOverride w:ilvl="1">
      <w:lvl w:ilvl="1">
        <w:start w:val="1"/>
        <w:numFmt w:val="decimal"/>
        <w:lvlText w:val="%2."/>
        <w:lvlJc w:val="left"/>
        <w:pPr>
          <w:ind w:left="397" w:hanging="397"/>
        </w:pPr>
        <w:rPr>
          <w:rFonts w:hint="default"/>
        </w:rPr>
      </w:lvl>
    </w:lvlOverride>
    <w:lvlOverride w:ilvl="2">
      <w:lvl w:ilvl="2">
        <w:start w:val="1"/>
        <w:numFmt w:val="upperLetter"/>
        <w:lvlText w:val="%3."/>
        <w:lvlJc w:val="left"/>
        <w:pPr>
          <w:ind w:left="397" w:hanging="397"/>
        </w:pPr>
        <w:rPr>
          <w:rFonts w:hint="default"/>
        </w:rPr>
      </w:lvl>
    </w:lvlOverride>
    <w:lvlOverride w:ilvl="3">
      <w:lvl w:ilvl="3">
        <w:start w:val="1"/>
        <w:numFmt w:val="decimal"/>
        <w:lvlText w:val="%4)"/>
        <w:lvlJc w:val="left"/>
        <w:pPr>
          <w:ind w:left="113" w:hanging="113"/>
        </w:pPr>
        <w:rPr>
          <w:rFonts w:hint="default"/>
        </w:rPr>
      </w:lvl>
    </w:lvlOverride>
    <w:lvlOverride w:ilvl="4">
      <w:lvl w:ilvl="4">
        <w:start w:val="1"/>
        <w:numFmt w:val="lowerLetter"/>
        <w:lvlText w:val="%5."/>
        <w:lvlJc w:val="left"/>
        <w:pPr>
          <w:ind w:left="284" w:hanging="284"/>
        </w:pPr>
        <w:rPr>
          <w:rFonts w:hint="default"/>
        </w:rPr>
      </w:lvl>
    </w:lvlOverride>
    <w:lvlOverride w:ilvl="5">
      <w:lvl w:ilvl="5">
        <w:start w:val="1"/>
        <w:numFmt w:val="lowerRoman"/>
        <w:lvlText w:val="%6."/>
        <w:lvlJc w:val="right"/>
        <w:pPr>
          <w:ind w:left="284" w:hanging="284"/>
        </w:pPr>
        <w:rPr>
          <w:rFonts w:hint="default"/>
        </w:rPr>
      </w:lvl>
    </w:lvlOverride>
    <w:lvlOverride w:ilvl="6">
      <w:lvl w:ilvl="6">
        <w:start w:val="1"/>
        <w:numFmt w:val="decimal"/>
        <w:lvlText w:val="%7."/>
        <w:lvlJc w:val="left"/>
        <w:pPr>
          <w:ind w:left="284" w:hanging="284"/>
        </w:pPr>
        <w:rPr>
          <w:rFonts w:hint="default"/>
        </w:rPr>
      </w:lvl>
    </w:lvlOverride>
    <w:lvlOverride w:ilvl="7">
      <w:lvl w:ilvl="7">
        <w:start w:val="1"/>
        <w:numFmt w:val="lowerLetter"/>
        <w:lvlText w:val="%8."/>
        <w:lvlJc w:val="left"/>
        <w:pPr>
          <w:ind w:left="284" w:hanging="284"/>
        </w:pPr>
        <w:rPr>
          <w:rFonts w:hint="default"/>
        </w:rPr>
      </w:lvl>
    </w:lvlOverride>
    <w:lvlOverride w:ilvl="8">
      <w:lvl w:ilvl="8">
        <w:start w:val="1"/>
        <w:numFmt w:val="lowerRoman"/>
        <w:lvlText w:val="%9."/>
        <w:lvlJc w:val="right"/>
        <w:pPr>
          <w:ind w:left="284" w:hanging="284"/>
        </w:pPr>
        <w:rPr>
          <w:rFonts w:hint="default"/>
        </w:rPr>
      </w:lvl>
    </w:lvlOverride>
  </w:num>
  <w:num w:numId="40" w16cid:durableId="1731659553">
    <w:abstractNumId w:val="11"/>
  </w:num>
  <w:num w:numId="41" w16cid:durableId="1642539688">
    <w:abstractNumId w:val="16"/>
  </w:num>
  <w:num w:numId="42" w16cid:durableId="1431775405">
    <w:abstractNumId w:val="13"/>
  </w:num>
  <w:num w:numId="43" w16cid:durableId="28917277">
    <w:abstractNumId w:val="7"/>
  </w:num>
  <w:num w:numId="44" w16cid:durableId="1990790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D3"/>
    <w:rsid w:val="00063177"/>
    <w:rsid w:val="00106B64"/>
    <w:rsid w:val="00107641"/>
    <w:rsid w:val="001111B2"/>
    <w:rsid w:val="001E1795"/>
    <w:rsid w:val="00205A03"/>
    <w:rsid w:val="00211ED3"/>
    <w:rsid w:val="00257D54"/>
    <w:rsid w:val="002E0586"/>
    <w:rsid w:val="0030174F"/>
    <w:rsid w:val="003063AA"/>
    <w:rsid w:val="00352AAA"/>
    <w:rsid w:val="00382C91"/>
    <w:rsid w:val="00387AE8"/>
    <w:rsid w:val="003E7AE4"/>
    <w:rsid w:val="00402312"/>
    <w:rsid w:val="00463FB7"/>
    <w:rsid w:val="00476E36"/>
    <w:rsid w:val="00490B67"/>
    <w:rsid w:val="004A1F8A"/>
    <w:rsid w:val="004A5C33"/>
    <w:rsid w:val="004D5BEB"/>
    <w:rsid w:val="005163BC"/>
    <w:rsid w:val="00524D42"/>
    <w:rsid w:val="005611D5"/>
    <w:rsid w:val="00576607"/>
    <w:rsid w:val="00592541"/>
    <w:rsid w:val="005B4CAF"/>
    <w:rsid w:val="005B5D2F"/>
    <w:rsid w:val="005F3106"/>
    <w:rsid w:val="00647F9B"/>
    <w:rsid w:val="00656242"/>
    <w:rsid w:val="00656682"/>
    <w:rsid w:val="006626DE"/>
    <w:rsid w:val="00666145"/>
    <w:rsid w:val="006D689C"/>
    <w:rsid w:val="006E1AB2"/>
    <w:rsid w:val="006F26FB"/>
    <w:rsid w:val="006F6BD8"/>
    <w:rsid w:val="00702D2E"/>
    <w:rsid w:val="00707562"/>
    <w:rsid w:val="007309CD"/>
    <w:rsid w:val="00760BC0"/>
    <w:rsid w:val="00771317"/>
    <w:rsid w:val="007A06AA"/>
    <w:rsid w:val="007A5A35"/>
    <w:rsid w:val="007B30D4"/>
    <w:rsid w:val="007B4322"/>
    <w:rsid w:val="007E0318"/>
    <w:rsid w:val="007E2827"/>
    <w:rsid w:val="00835B01"/>
    <w:rsid w:val="008A4955"/>
    <w:rsid w:val="008D02AC"/>
    <w:rsid w:val="00933DF9"/>
    <w:rsid w:val="00942F8A"/>
    <w:rsid w:val="00977199"/>
    <w:rsid w:val="00997074"/>
    <w:rsid w:val="00997E6F"/>
    <w:rsid w:val="009A5FDA"/>
    <w:rsid w:val="009B29F3"/>
    <w:rsid w:val="009C3BD9"/>
    <w:rsid w:val="009D1EE4"/>
    <w:rsid w:val="00A157FD"/>
    <w:rsid w:val="00A24726"/>
    <w:rsid w:val="00A54D92"/>
    <w:rsid w:val="00AE548F"/>
    <w:rsid w:val="00B462D0"/>
    <w:rsid w:val="00B5648A"/>
    <w:rsid w:val="00B65010"/>
    <w:rsid w:val="00B8254A"/>
    <w:rsid w:val="00BD6068"/>
    <w:rsid w:val="00C635EE"/>
    <w:rsid w:val="00C656B3"/>
    <w:rsid w:val="00C7641A"/>
    <w:rsid w:val="00CE221C"/>
    <w:rsid w:val="00CF3053"/>
    <w:rsid w:val="00D208E9"/>
    <w:rsid w:val="00D579B1"/>
    <w:rsid w:val="00DA09E6"/>
    <w:rsid w:val="00DC4560"/>
    <w:rsid w:val="00E47F15"/>
    <w:rsid w:val="00EC09FD"/>
    <w:rsid w:val="00EC1FDC"/>
    <w:rsid w:val="00ED7FC9"/>
    <w:rsid w:val="00EF4780"/>
    <w:rsid w:val="00F97CC4"/>
    <w:rsid w:val="00FA281F"/>
    <w:rsid w:val="00FA3D97"/>
    <w:rsid w:val="00FA5696"/>
    <w:rsid w:val="00FA7B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F8AB4"/>
  <w15:docId w15:val="{3D0E7199-F495-4C1C-92F2-7F6D324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2E0586"/>
    <w:pPr>
      <w:spacing w:after="0" w:line="276" w:lineRule="auto"/>
      <w:jc w:val="both"/>
    </w:pPr>
    <w:rPr>
      <w:rFonts w:ascii="Open Sans" w:eastAsia="Open Sans" w:hAnsi="Open Sans" w:cs="Open Sans"/>
      <w:sz w:val="20"/>
      <w:szCs w:val="20"/>
    </w:rPr>
  </w:style>
  <w:style w:type="paragraph" w:styleId="Titre1">
    <w:name w:val="heading 1"/>
    <w:basedOn w:val="Normal"/>
    <w:next w:val="Normal"/>
    <w:link w:val="Titre1Car"/>
    <w:autoRedefine/>
    <w:uiPriority w:val="2"/>
    <w:qFormat/>
    <w:rsid w:val="00A24726"/>
    <w:pPr>
      <w:keepNext/>
      <w:keepLines/>
      <w:numPr>
        <w:ilvl w:val="1"/>
        <w:numId w:val="42"/>
      </w:numPr>
      <w:spacing w:after="240" w:line="240" w:lineRule="auto"/>
      <w:outlineLvl w:val="0"/>
    </w:pPr>
    <w:rPr>
      <w:rFonts w:asciiTheme="majorHAnsi" w:hAnsiTheme="majorHAnsi" w:cstheme="majorBidi"/>
      <w:caps/>
      <w:color w:val="5E8466" w:themeColor="background2"/>
      <w:sz w:val="32"/>
      <w:szCs w:val="28"/>
      <w:lang w:val="en-US"/>
    </w:rPr>
  </w:style>
  <w:style w:type="paragraph" w:styleId="Titre2">
    <w:name w:val="heading 2"/>
    <w:basedOn w:val="Titre1"/>
    <w:next w:val="Normal"/>
    <w:link w:val="Titre2Car"/>
    <w:autoRedefine/>
    <w:uiPriority w:val="3"/>
    <w:qFormat/>
    <w:rsid w:val="00A24726"/>
    <w:pPr>
      <w:numPr>
        <w:ilvl w:val="2"/>
      </w:numPr>
      <w:outlineLvl w:val="1"/>
    </w:pPr>
    <w:rPr>
      <w:rFonts w:asciiTheme="minorHAnsi" w:hAnsiTheme="minorHAnsi" w:cstheme="minorHAnsi"/>
      <w:b/>
      <w:bCs/>
      <w:color w:val="auto"/>
      <w:sz w:val="24"/>
      <w:szCs w:val="18"/>
    </w:rPr>
  </w:style>
  <w:style w:type="paragraph" w:styleId="Titre3">
    <w:name w:val="heading 3"/>
    <w:basedOn w:val="Normal"/>
    <w:next w:val="Normal"/>
    <w:link w:val="Titre3Car"/>
    <w:uiPriority w:val="9"/>
    <w:qFormat/>
    <w:rsid w:val="00463FB7"/>
    <w:pPr>
      <w:keepNext/>
      <w:keepLines/>
      <w:numPr>
        <w:ilvl w:val="3"/>
        <w:numId w:val="42"/>
      </w:numPr>
      <w:spacing w:before="40" w:after="120" w:line="240" w:lineRule="auto"/>
      <w:outlineLvl w:val="2"/>
    </w:pPr>
    <w:rPr>
      <w:rFonts w:asciiTheme="minorHAnsi" w:eastAsiaTheme="majorEastAsia" w:hAnsiTheme="minorHAnsi" w:cstheme="majorBidi"/>
      <w:b/>
      <w:szCs w:val="28"/>
    </w:rPr>
  </w:style>
  <w:style w:type="paragraph" w:styleId="Titre4">
    <w:name w:val="heading 4"/>
    <w:basedOn w:val="Normal"/>
    <w:next w:val="Normal"/>
    <w:link w:val="Titre4Car"/>
    <w:uiPriority w:val="9"/>
    <w:semiHidden/>
    <w:rsid w:val="00B462D0"/>
    <w:pPr>
      <w:keepNext/>
      <w:keepLines/>
      <w:spacing w:before="40"/>
      <w:outlineLvl w:val="3"/>
    </w:pPr>
    <w:rPr>
      <w:rFonts w:asciiTheme="majorHAnsi" w:eastAsiaTheme="majorEastAsia" w:hAnsiTheme="majorHAnsi" w:cstheme="majorBidi"/>
      <w:color w:val="7C7C7C" w:themeColor="accent1" w:themeShade="BF"/>
      <w:sz w:val="24"/>
      <w:szCs w:val="24"/>
    </w:rPr>
  </w:style>
  <w:style w:type="paragraph" w:styleId="Titre5">
    <w:name w:val="heading 5"/>
    <w:basedOn w:val="Normal"/>
    <w:next w:val="Normal"/>
    <w:link w:val="Titre5Car"/>
    <w:uiPriority w:val="9"/>
    <w:semiHidden/>
    <w:unhideWhenUsed/>
    <w:qFormat/>
    <w:rsid w:val="00B462D0"/>
    <w:pPr>
      <w:keepNext/>
      <w:keepLines/>
      <w:numPr>
        <w:ilvl w:val="4"/>
        <w:numId w:val="40"/>
      </w:numPr>
      <w:spacing w:before="40"/>
      <w:outlineLvl w:val="4"/>
    </w:pPr>
    <w:rPr>
      <w:rFonts w:asciiTheme="majorHAnsi" w:eastAsiaTheme="majorEastAsia" w:hAnsiTheme="majorHAnsi" w:cstheme="majorBidi"/>
      <w:caps/>
      <w:color w:val="7C7C7C" w:themeColor="accent1" w:themeShade="BF"/>
    </w:rPr>
  </w:style>
  <w:style w:type="paragraph" w:styleId="Titre6">
    <w:name w:val="heading 6"/>
    <w:basedOn w:val="Normal"/>
    <w:next w:val="Normal"/>
    <w:link w:val="Titre6Car"/>
    <w:uiPriority w:val="9"/>
    <w:semiHidden/>
    <w:unhideWhenUsed/>
    <w:qFormat/>
    <w:rsid w:val="00B462D0"/>
    <w:pPr>
      <w:keepNext/>
      <w:keepLines/>
      <w:numPr>
        <w:ilvl w:val="5"/>
        <w:numId w:val="40"/>
      </w:numPr>
      <w:spacing w:before="40"/>
      <w:outlineLvl w:val="5"/>
    </w:pPr>
    <w:rPr>
      <w:rFonts w:asciiTheme="majorHAnsi" w:eastAsiaTheme="majorEastAsia" w:hAnsiTheme="majorHAnsi" w:cstheme="majorBidi"/>
      <w:i/>
      <w:iCs/>
      <w:caps/>
      <w:color w:val="535353" w:themeColor="accent1" w:themeShade="80"/>
    </w:rPr>
  </w:style>
  <w:style w:type="paragraph" w:styleId="Titre7">
    <w:name w:val="heading 7"/>
    <w:basedOn w:val="Normal"/>
    <w:next w:val="Normal"/>
    <w:link w:val="Titre7Car"/>
    <w:uiPriority w:val="9"/>
    <w:semiHidden/>
    <w:unhideWhenUsed/>
    <w:qFormat/>
    <w:rsid w:val="00B462D0"/>
    <w:pPr>
      <w:keepNext/>
      <w:keepLines/>
      <w:numPr>
        <w:ilvl w:val="6"/>
        <w:numId w:val="40"/>
      </w:numPr>
      <w:spacing w:before="40"/>
      <w:outlineLvl w:val="6"/>
    </w:pPr>
    <w:rPr>
      <w:rFonts w:asciiTheme="majorHAnsi" w:eastAsiaTheme="majorEastAsia" w:hAnsiTheme="majorHAnsi" w:cstheme="majorBidi"/>
      <w:b/>
      <w:bCs/>
      <w:color w:val="535353" w:themeColor="accent1" w:themeShade="80"/>
    </w:rPr>
  </w:style>
  <w:style w:type="paragraph" w:styleId="Titre8">
    <w:name w:val="heading 8"/>
    <w:basedOn w:val="Normal"/>
    <w:next w:val="Normal"/>
    <w:link w:val="Titre8Car"/>
    <w:uiPriority w:val="9"/>
    <w:semiHidden/>
    <w:unhideWhenUsed/>
    <w:qFormat/>
    <w:rsid w:val="00B462D0"/>
    <w:pPr>
      <w:keepNext/>
      <w:keepLines/>
      <w:numPr>
        <w:ilvl w:val="7"/>
        <w:numId w:val="40"/>
      </w:numPr>
      <w:spacing w:before="40"/>
      <w:outlineLvl w:val="7"/>
    </w:pPr>
    <w:rPr>
      <w:rFonts w:asciiTheme="majorHAnsi" w:eastAsiaTheme="majorEastAsia" w:hAnsiTheme="majorHAnsi" w:cstheme="majorBidi"/>
      <w:b/>
      <w:bCs/>
      <w:i/>
      <w:iCs/>
      <w:color w:val="535353" w:themeColor="accent1" w:themeShade="80"/>
    </w:rPr>
  </w:style>
  <w:style w:type="paragraph" w:styleId="Titre9">
    <w:name w:val="heading 9"/>
    <w:basedOn w:val="Normal"/>
    <w:next w:val="Normal"/>
    <w:link w:val="Titre9Car"/>
    <w:uiPriority w:val="9"/>
    <w:semiHidden/>
    <w:unhideWhenUsed/>
    <w:qFormat/>
    <w:rsid w:val="00B462D0"/>
    <w:pPr>
      <w:keepNext/>
      <w:keepLines/>
      <w:numPr>
        <w:ilvl w:val="8"/>
        <w:numId w:val="40"/>
      </w:numPr>
      <w:spacing w:before="40"/>
      <w:outlineLvl w:val="8"/>
    </w:pPr>
    <w:rPr>
      <w:rFonts w:asciiTheme="majorHAnsi" w:eastAsiaTheme="majorEastAsia" w:hAnsiTheme="majorHAnsi" w:cstheme="majorBidi"/>
      <w:i/>
      <w:iCs/>
      <w:color w:val="535353" w:themeColor="accent1"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4A5C33"/>
    <w:pPr>
      <w:tabs>
        <w:tab w:val="center" w:pos="4536"/>
        <w:tab w:val="right" w:pos="9072"/>
      </w:tabs>
      <w:spacing w:line="240" w:lineRule="auto"/>
    </w:pPr>
  </w:style>
  <w:style w:type="character" w:customStyle="1" w:styleId="En-tteCar">
    <w:name w:val="En-tête Car"/>
    <w:basedOn w:val="Policepardfaut"/>
    <w:link w:val="En-tte"/>
    <w:uiPriority w:val="99"/>
    <w:semiHidden/>
    <w:rsid w:val="009D1EE4"/>
  </w:style>
  <w:style w:type="paragraph" w:styleId="Pieddepage">
    <w:name w:val="footer"/>
    <w:basedOn w:val="Normal"/>
    <w:link w:val="PieddepageCar"/>
    <w:uiPriority w:val="99"/>
    <w:semiHidden/>
    <w:rsid w:val="004A5C33"/>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9D1EE4"/>
  </w:style>
  <w:style w:type="paragraph" w:styleId="Textedebulles">
    <w:name w:val="Balloon Text"/>
    <w:basedOn w:val="Normal"/>
    <w:link w:val="TextedebullesCar"/>
    <w:uiPriority w:val="99"/>
    <w:semiHidden/>
    <w:unhideWhenUsed/>
    <w:rsid w:val="004A5C3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5C33"/>
    <w:rPr>
      <w:rFonts w:ascii="Tahoma" w:hAnsi="Tahoma" w:cs="Tahoma"/>
      <w:sz w:val="16"/>
      <w:szCs w:val="16"/>
    </w:rPr>
  </w:style>
  <w:style w:type="paragraph" w:customStyle="1" w:styleId="MentionsLgales">
    <w:name w:val="Mentions Légales"/>
    <w:basedOn w:val="Normal"/>
    <w:link w:val="MentionsLgalesCar"/>
    <w:uiPriority w:val="6"/>
    <w:rsid w:val="00B462D0"/>
    <w:pPr>
      <w:autoSpaceDE w:val="0"/>
      <w:autoSpaceDN w:val="0"/>
      <w:adjustRightInd w:val="0"/>
      <w:spacing w:after="60" w:line="140" w:lineRule="atLeast"/>
    </w:pPr>
    <w:rPr>
      <w:rFonts w:asciiTheme="majorHAnsi" w:hAnsiTheme="majorHAnsi" w:cs="UniversLTStd-BoldCn"/>
      <w:bCs/>
      <w:color w:val="002605" w:themeColor="text2"/>
      <w:sz w:val="16"/>
      <w:szCs w:val="14"/>
    </w:rPr>
  </w:style>
  <w:style w:type="paragraph" w:customStyle="1" w:styleId="Disclaimer">
    <w:name w:val="Disclaimer"/>
    <w:basedOn w:val="Normal"/>
    <w:link w:val="DisclaimerCar"/>
    <w:uiPriority w:val="5"/>
    <w:qFormat/>
    <w:rsid w:val="00FA281F"/>
    <w:rPr>
      <w:sz w:val="14"/>
      <w:szCs w:val="14"/>
    </w:rPr>
  </w:style>
  <w:style w:type="character" w:customStyle="1" w:styleId="MentionsLgalesCar">
    <w:name w:val="Mentions Légales Car"/>
    <w:basedOn w:val="Policepardfaut"/>
    <w:link w:val="MentionsLgales"/>
    <w:uiPriority w:val="6"/>
    <w:rsid w:val="009D1EE4"/>
    <w:rPr>
      <w:rFonts w:asciiTheme="majorHAnsi" w:hAnsiTheme="majorHAnsi" w:cs="UniversLTStd-BoldCn"/>
      <w:bCs/>
      <w:color w:val="002605" w:themeColor="text2"/>
      <w:sz w:val="16"/>
      <w:szCs w:val="14"/>
    </w:rPr>
  </w:style>
  <w:style w:type="character" w:customStyle="1" w:styleId="DisclaimerCar">
    <w:name w:val="Disclaimer Car"/>
    <w:basedOn w:val="Policepardfaut"/>
    <w:link w:val="Disclaimer"/>
    <w:uiPriority w:val="5"/>
    <w:rsid w:val="00FA281F"/>
    <w:rPr>
      <w:rFonts w:ascii="Open Sans" w:eastAsia="Open Sans" w:hAnsi="Open Sans" w:cs="Open Sans"/>
      <w:sz w:val="14"/>
      <w:szCs w:val="14"/>
    </w:rPr>
  </w:style>
  <w:style w:type="character" w:customStyle="1" w:styleId="Titre1Car">
    <w:name w:val="Titre 1 Car"/>
    <w:basedOn w:val="Policepardfaut"/>
    <w:link w:val="Titre1"/>
    <w:uiPriority w:val="2"/>
    <w:rsid w:val="00A24726"/>
    <w:rPr>
      <w:rFonts w:asciiTheme="majorHAnsi" w:eastAsia="Open Sans" w:hAnsiTheme="majorHAnsi" w:cstheme="majorBidi"/>
      <w:caps/>
      <w:color w:val="5E8466" w:themeColor="background2"/>
      <w:sz w:val="32"/>
      <w:szCs w:val="28"/>
      <w:lang w:val="en-US"/>
    </w:rPr>
  </w:style>
  <w:style w:type="character" w:customStyle="1" w:styleId="Titre2Car">
    <w:name w:val="Titre 2 Car"/>
    <w:basedOn w:val="Policepardfaut"/>
    <w:link w:val="Titre2"/>
    <w:uiPriority w:val="3"/>
    <w:rsid w:val="00A24726"/>
    <w:rPr>
      <w:rFonts w:eastAsia="Open Sans" w:cstheme="minorHAnsi"/>
      <w:b/>
      <w:bCs/>
      <w:caps/>
      <w:sz w:val="24"/>
      <w:szCs w:val="18"/>
      <w:lang w:val="en-US"/>
    </w:rPr>
  </w:style>
  <w:style w:type="character" w:customStyle="1" w:styleId="Titre3Car">
    <w:name w:val="Titre 3 Car"/>
    <w:basedOn w:val="Policepardfaut"/>
    <w:link w:val="Titre3"/>
    <w:uiPriority w:val="9"/>
    <w:rsid w:val="00463FB7"/>
    <w:rPr>
      <w:rFonts w:eastAsiaTheme="majorEastAsia" w:cstheme="majorBidi"/>
      <w:b/>
      <w:sz w:val="20"/>
      <w:szCs w:val="28"/>
    </w:rPr>
  </w:style>
  <w:style w:type="paragraph" w:styleId="Titre">
    <w:name w:val="Title"/>
    <w:basedOn w:val="Normal"/>
    <w:next w:val="Normal"/>
    <w:link w:val="TitreCar"/>
    <w:uiPriority w:val="1"/>
    <w:qFormat/>
    <w:rsid w:val="00C656B3"/>
    <w:pPr>
      <w:numPr>
        <w:numId w:val="42"/>
      </w:numPr>
      <w:spacing w:line="480" w:lineRule="exact"/>
      <w:jc w:val="left"/>
    </w:pPr>
    <w:rPr>
      <w:rFonts w:ascii="Oswald" w:hAnsi="Oswald" w:cs="Times New Roman"/>
      <w:b/>
      <w:caps/>
      <w:color w:val="002605" w:themeColor="text2"/>
      <w:position w:val="-6"/>
      <w:sz w:val="48"/>
      <w:szCs w:val="56"/>
      <w:lang w:val="en-US"/>
    </w:rPr>
  </w:style>
  <w:style w:type="character" w:customStyle="1" w:styleId="TitreCar">
    <w:name w:val="Titre Car"/>
    <w:basedOn w:val="Policepardfaut"/>
    <w:link w:val="Titre"/>
    <w:uiPriority w:val="1"/>
    <w:rsid w:val="00C656B3"/>
    <w:rPr>
      <w:rFonts w:ascii="Oswald" w:eastAsia="Open Sans" w:hAnsi="Oswald" w:cs="Times New Roman"/>
      <w:b/>
      <w:caps/>
      <w:color w:val="002605" w:themeColor="text2"/>
      <w:position w:val="-6"/>
      <w:sz w:val="48"/>
      <w:szCs w:val="56"/>
      <w:lang w:val="en-US"/>
    </w:rPr>
  </w:style>
  <w:style w:type="table" w:styleId="Grilledutableau">
    <w:name w:val="Table Grid"/>
    <w:basedOn w:val="TableauNormal"/>
    <w:uiPriority w:val="59"/>
    <w:unhideWhenUsed/>
    <w:rsid w:val="003E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autoRedefine/>
    <w:uiPriority w:val="34"/>
    <w:qFormat/>
    <w:rsid w:val="00205A03"/>
    <w:pPr>
      <w:numPr>
        <w:numId w:val="43"/>
      </w:numPr>
      <w:contextualSpacing/>
    </w:pPr>
  </w:style>
  <w:style w:type="paragraph" w:customStyle="1" w:styleId="Graphique">
    <w:name w:val="Graphique"/>
    <w:basedOn w:val="Titre1"/>
    <w:link w:val="GraphiqueCar"/>
    <w:uiPriority w:val="9"/>
    <w:semiHidden/>
    <w:rsid w:val="00B462D0"/>
    <w:pPr>
      <w:shd w:val="clear" w:color="auto" w:fill="BDFFDB" w:themeFill="accent2" w:themeFillTint="33"/>
    </w:pPr>
    <w:rPr>
      <w:sz w:val="24"/>
    </w:rPr>
  </w:style>
  <w:style w:type="paragraph" w:customStyle="1" w:styleId="Source">
    <w:name w:val="Source"/>
    <w:basedOn w:val="Normal"/>
    <w:link w:val="SourceCar"/>
    <w:uiPriority w:val="7"/>
    <w:rsid w:val="00B462D0"/>
    <w:pPr>
      <w:spacing w:line="360" w:lineRule="atLeast"/>
      <w:jc w:val="right"/>
    </w:pPr>
    <w:rPr>
      <w:color w:val="808080" w:themeColor="background1" w:themeShade="80"/>
      <w:sz w:val="18"/>
    </w:rPr>
  </w:style>
  <w:style w:type="character" w:customStyle="1" w:styleId="GraphiqueCar">
    <w:name w:val="Graphique Car"/>
    <w:basedOn w:val="Titre1Car"/>
    <w:link w:val="Graphique"/>
    <w:uiPriority w:val="9"/>
    <w:semiHidden/>
    <w:rsid w:val="009D1EE4"/>
    <w:rPr>
      <w:rFonts w:asciiTheme="majorHAnsi" w:eastAsia="Open Sans" w:hAnsiTheme="majorHAnsi" w:cstheme="majorBidi"/>
      <w:caps/>
      <w:color w:val="5E8466" w:themeColor="background2"/>
      <w:sz w:val="24"/>
      <w:szCs w:val="28"/>
      <w:shd w:val="clear" w:color="auto" w:fill="BDFFDB" w:themeFill="accent2" w:themeFillTint="33"/>
      <w:lang w:val="en-US"/>
    </w:rPr>
  </w:style>
  <w:style w:type="character" w:customStyle="1" w:styleId="SourceCar">
    <w:name w:val="Source Car"/>
    <w:basedOn w:val="Policepardfaut"/>
    <w:link w:val="Source"/>
    <w:uiPriority w:val="7"/>
    <w:rsid w:val="009D1EE4"/>
    <w:rPr>
      <w:color w:val="808080" w:themeColor="background1" w:themeShade="80"/>
      <w:sz w:val="18"/>
    </w:rPr>
  </w:style>
  <w:style w:type="character" w:customStyle="1" w:styleId="Titre4Car">
    <w:name w:val="Titre 4 Car"/>
    <w:basedOn w:val="Policepardfaut"/>
    <w:link w:val="Titre4"/>
    <w:uiPriority w:val="9"/>
    <w:semiHidden/>
    <w:rsid w:val="009D1EE4"/>
    <w:rPr>
      <w:rFonts w:asciiTheme="majorHAnsi" w:eastAsiaTheme="majorEastAsia" w:hAnsiTheme="majorHAnsi" w:cstheme="majorBidi"/>
      <w:color w:val="7C7C7C" w:themeColor="accent1" w:themeShade="BF"/>
      <w:sz w:val="24"/>
      <w:szCs w:val="24"/>
    </w:rPr>
  </w:style>
  <w:style w:type="character" w:customStyle="1" w:styleId="Titre5Car">
    <w:name w:val="Titre 5 Car"/>
    <w:basedOn w:val="Policepardfaut"/>
    <w:link w:val="Titre5"/>
    <w:uiPriority w:val="9"/>
    <w:semiHidden/>
    <w:rsid w:val="00B462D0"/>
    <w:rPr>
      <w:rFonts w:asciiTheme="majorHAnsi" w:eastAsiaTheme="majorEastAsia" w:hAnsiTheme="majorHAnsi" w:cstheme="majorBidi"/>
      <w:caps/>
      <w:color w:val="7C7C7C" w:themeColor="accent1" w:themeShade="BF"/>
    </w:rPr>
  </w:style>
  <w:style w:type="character" w:customStyle="1" w:styleId="Titre6Car">
    <w:name w:val="Titre 6 Car"/>
    <w:basedOn w:val="Policepardfaut"/>
    <w:link w:val="Titre6"/>
    <w:uiPriority w:val="9"/>
    <w:semiHidden/>
    <w:rsid w:val="00B462D0"/>
    <w:rPr>
      <w:rFonts w:asciiTheme="majorHAnsi" w:eastAsiaTheme="majorEastAsia" w:hAnsiTheme="majorHAnsi" w:cstheme="majorBidi"/>
      <w:i/>
      <w:iCs/>
      <w:caps/>
      <w:color w:val="535353" w:themeColor="accent1" w:themeShade="80"/>
    </w:rPr>
  </w:style>
  <w:style w:type="character" w:customStyle="1" w:styleId="Titre7Car">
    <w:name w:val="Titre 7 Car"/>
    <w:basedOn w:val="Policepardfaut"/>
    <w:link w:val="Titre7"/>
    <w:uiPriority w:val="9"/>
    <w:semiHidden/>
    <w:rsid w:val="00B462D0"/>
    <w:rPr>
      <w:rFonts w:asciiTheme="majorHAnsi" w:eastAsiaTheme="majorEastAsia" w:hAnsiTheme="majorHAnsi" w:cstheme="majorBidi"/>
      <w:b/>
      <w:bCs/>
      <w:color w:val="535353" w:themeColor="accent1" w:themeShade="80"/>
    </w:rPr>
  </w:style>
  <w:style w:type="character" w:customStyle="1" w:styleId="Titre8Car">
    <w:name w:val="Titre 8 Car"/>
    <w:basedOn w:val="Policepardfaut"/>
    <w:link w:val="Titre8"/>
    <w:uiPriority w:val="9"/>
    <w:semiHidden/>
    <w:rsid w:val="00B462D0"/>
    <w:rPr>
      <w:rFonts w:asciiTheme="majorHAnsi" w:eastAsiaTheme="majorEastAsia" w:hAnsiTheme="majorHAnsi" w:cstheme="majorBidi"/>
      <w:b/>
      <w:bCs/>
      <w:i/>
      <w:iCs/>
      <w:color w:val="535353" w:themeColor="accent1" w:themeShade="80"/>
    </w:rPr>
  </w:style>
  <w:style w:type="character" w:customStyle="1" w:styleId="Titre9Car">
    <w:name w:val="Titre 9 Car"/>
    <w:basedOn w:val="Policepardfaut"/>
    <w:link w:val="Titre9"/>
    <w:uiPriority w:val="9"/>
    <w:semiHidden/>
    <w:rsid w:val="00B462D0"/>
    <w:rPr>
      <w:rFonts w:asciiTheme="majorHAnsi" w:eastAsiaTheme="majorEastAsia" w:hAnsiTheme="majorHAnsi" w:cstheme="majorBidi"/>
      <w:i/>
      <w:iCs/>
      <w:color w:val="535353" w:themeColor="accent1" w:themeShade="80"/>
    </w:rPr>
  </w:style>
  <w:style w:type="paragraph" w:styleId="Lgende">
    <w:name w:val="caption"/>
    <w:basedOn w:val="Normal"/>
    <w:next w:val="Normal"/>
    <w:uiPriority w:val="35"/>
    <w:semiHidden/>
    <w:unhideWhenUsed/>
    <w:qFormat/>
    <w:rsid w:val="00B462D0"/>
    <w:pPr>
      <w:spacing w:line="240" w:lineRule="auto"/>
    </w:pPr>
    <w:rPr>
      <w:b/>
      <w:bCs/>
      <w:smallCaps/>
      <w:color w:val="002605" w:themeColor="text2"/>
    </w:rPr>
  </w:style>
  <w:style w:type="paragraph" w:styleId="Sous-titre">
    <w:name w:val="Subtitle"/>
    <w:basedOn w:val="Normal"/>
    <w:next w:val="Normal"/>
    <w:link w:val="Sous-titreCar"/>
    <w:uiPriority w:val="11"/>
    <w:semiHidden/>
    <w:rsid w:val="00B462D0"/>
    <w:pPr>
      <w:numPr>
        <w:ilvl w:val="1"/>
      </w:numPr>
      <w:spacing w:after="240" w:line="240" w:lineRule="auto"/>
    </w:pPr>
    <w:rPr>
      <w:rFonts w:asciiTheme="majorHAnsi" w:eastAsiaTheme="majorEastAsia" w:hAnsiTheme="majorHAnsi" w:cstheme="majorBidi"/>
      <w:color w:val="A6A6A6" w:themeColor="accent1"/>
      <w:sz w:val="28"/>
      <w:szCs w:val="28"/>
    </w:rPr>
  </w:style>
  <w:style w:type="character" w:customStyle="1" w:styleId="Sous-titreCar">
    <w:name w:val="Sous-titre Car"/>
    <w:basedOn w:val="Policepardfaut"/>
    <w:link w:val="Sous-titre"/>
    <w:uiPriority w:val="11"/>
    <w:semiHidden/>
    <w:rsid w:val="009D1EE4"/>
    <w:rPr>
      <w:rFonts w:asciiTheme="majorHAnsi" w:eastAsiaTheme="majorEastAsia" w:hAnsiTheme="majorHAnsi" w:cstheme="majorBidi"/>
      <w:color w:val="A6A6A6" w:themeColor="accent1"/>
      <w:sz w:val="28"/>
      <w:szCs w:val="28"/>
    </w:rPr>
  </w:style>
  <w:style w:type="character" w:styleId="lev">
    <w:name w:val="Strong"/>
    <w:basedOn w:val="Policepardfaut"/>
    <w:uiPriority w:val="22"/>
    <w:semiHidden/>
    <w:rsid w:val="00B462D0"/>
    <w:rPr>
      <w:b/>
      <w:bCs/>
    </w:rPr>
  </w:style>
  <w:style w:type="table" w:styleId="TableauListe7Couleur-Accentuation6">
    <w:name w:val="List Table 7 Colorful Accent 6"/>
    <w:basedOn w:val="TableauNormal"/>
    <w:uiPriority w:val="52"/>
    <w:rsid w:val="00524D42"/>
    <w:pPr>
      <w:spacing w:after="0" w:line="240" w:lineRule="auto"/>
    </w:pPr>
    <w:rPr>
      <w:color w:val="0055A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3E6" w:themeColor="accent6"/>
        </w:tcBorders>
        <w:shd w:val="clear" w:color="auto" w:fill="FFFFFF" w:themeFill="background1"/>
      </w:tcPr>
    </w:tblStylePr>
    <w:tblStylePr w:type="band1Vert">
      <w:tblPr/>
      <w:tcPr>
        <w:shd w:val="clear" w:color="auto" w:fill="C7E2FF" w:themeFill="accent6" w:themeFillTint="33"/>
      </w:tcPr>
    </w:tblStylePr>
    <w:tblStylePr w:type="band1Horz">
      <w:tblPr/>
      <w:tcPr>
        <w:shd w:val="clear" w:color="auto" w:fill="C7E2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nsinterligne">
    <w:name w:val="No Spacing"/>
    <w:uiPriority w:val="99"/>
    <w:semiHidden/>
    <w:rsid w:val="00B462D0"/>
    <w:pPr>
      <w:spacing w:after="0" w:line="240" w:lineRule="auto"/>
    </w:pPr>
  </w:style>
  <w:style w:type="paragraph" w:styleId="Citation">
    <w:name w:val="Quote"/>
    <w:aliases w:val="Quote"/>
    <w:basedOn w:val="Normal"/>
    <w:next w:val="Normal"/>
    <w:link w:val="CitationCar"/>
    <w:uiPriority w:val="4"/>
    <w:qFormat/>
    <w:rsid w:val="00524D42"/>
    <w:pPr>
      <w:jc w:val="left"/>
    </w:pPr>
    <w:rPr>
      <w:rFonts w:asciiTheme="minorHAnsi" w:hAnsiTheme="minorHAnsi" w:cstheme="minorHAnsi"/>
      <w:i/>
      <w:iCs/>
      <w:sz w:val="24"/>
      <w:szCs w:val="24"/>
    </w:rPr>
  </w:style>
  <w:style w:type="character" w:customStyle="1" w:styleId="CitationCar">
    <w:name w:val="Citation Car"/>
    <w:aliases w:val="Quote Car"/>
    <w:basedOn w:val="Policepardfaut"/>
    <w:link w:val="Citation"/>
    <w:uiPriority w:val="4"/>
    <w:rsid w:val="00524D42"/>
    <w:rPr>
      <w:rFonts w:eastAsia="Open Sans" w:cstheme="minorHAnsi"/>
      <w:i/>
      <w:iCs/>
      <w:sz w:val="24"/>
      <w:szCs w:val="24"/>
    </w:rPr>
  </w:style>
  <w:style w:type="table" w:styleId="Grilledetableauclaire">
    <w:name w:val="Grid Table Light"/>
    <w:basedOn w:val="TableauNormal"/>
    <w:uiPriority w:val="40"/>
    <w:rsid w:val="003E7A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Accentuation3">
    <w:name w:val="Grid Table 1 Light Accent 3"/>
    <w:basedOn w:val="TableauNormal"/>
    <w:uiPriority w:val="46"/>
    <w:rsid w:val="003E7AE4"/>
    <w:pPr>
      <w:spacing w:after="0" w:line="240" w:lineRule="auto"/>
    </w:pPr>
    <w:tblPr>
      <w:tblStyleRowBandSize w:val="1"/>
      <w:tblStyleColBandSize w:val="1"/>
      <w:tblBorders>
        <w:top w:val="single" w:sz="4" w:space="0" w:color="DEFF86" w:themeColor="accent3" w:themeTint="66"/>
        <w:left w:val="single" w:sz="4" w:space="0" w:color="DEFF86" w:themeColor="accent3" w:themeTint="66"/>
        <w:bottom w:val="single" w:sz="4" w:space="0" w:color="DEFF86" w:themeColor="accent3" w:themeTint="66"/>
        <w:right w:val="single" w:sz="4" w:space="0" w:color="DEFF86" w:themeColor="accent3" w:themeTint="66"/>
        <w:insideH w:val="single" w:sz="4" w:space="0" w:color="DEFF86" w:themeColor="accent3" w:themeTint="66"/>
        <w:insideV w:val="single" w:sz="4" w:space="0" w:color="DEFF86" w:themeColor="accent3" w:themeTint="66"/>
      </w:tblBorders>
    </w:tblPr>
    <w:tblStylePr w:type="firstRow">
      <w:rPr>
        <w:b/>
        <w:bCs/>
      </w:rPr>
      <w:tblPr/>
      <w:tcPr>
        <w:tcBorders>
          <w:bottom w:val="single" w:sz="12" w:space="0" w:color="CEFF4A" w:themeColor="accent3" w:themeTint="99"/>
        </w:tcBorders>
      </w:tcPr>
    </w:tblStylePr>
    <w:tblStylePr w:type="lastRow">
      <w:rPr>
        <w:b/>
        <w:bCs/>
      </w:rPr>
      <w:tblPr/>
      <w:tcPr>
        <w:tcBorders>
          <w:top w:val="double" w:sz="2" w:space="0" w:color="CEFF4A" w:themeColor="accent3" w:themeTint="99"/>
        </w:tcBorders>
      </w:tcPr>
    </w:tblStylePr>
    <w:tblStylePr w:type="firstCol">
      <w:rPr>
        <w:b/>
        <w:bCs/>
      </w:rPr>
    </w:tblStylePr>
    <w:tblStylePr w:type="lastCol">
      <w:rPr>
        <w:b/>
        <w:bCs/>
      </w:rPr>
    </w:tblStylePr>
  </w:style>
  <w:style w:type="character" w:styleId="Accentuationlgre">
    <w:name w:val="Subtle Emphasis"/>
    <w:basedOn w:val="Policepardfaut"/>
    <w:uiPriority w:val="19"/>
    <w:semiHidden/>
    <w:rsid w:val="00B462D0"/>
    <w:rPr>
      <w:i/>
      <w:iCs/>
      <w:color w:val="595959" w:themeColor="text1" w:themeTint="A6"/>
    </w:rPr>
  </w:style>
  <w:style w:type="character" w:styleId="Accentuationintense">
    <w:name w:val="Intense Emphasis"/>
    <w:basedOn w:val="Policepardfaut"/>
    <w:uiPriority w:val="21"/>
    <w:semiHidden/>
    <w:rsid w:val="00B462D0"/>
    <w:rPr>
      <w:b/>
      <w:bCs/>
      <w:i/>
      <w:iCs/>
    </w:rPr>
  </w:style>
  <w:style w:type="character" w:styleId="Rfrencelgre">
    <w:name w:val="Subtle Reference"/>
    <w:basedOn w:val="Policepardfaut"/>
    <w:uiPriority w:val="31"/>
    <w:semiHidden/>
    <w:rsid w:val="00B462D0"/>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semiHidden/>
    <w:rsid w:val="00B462D0"/>
    <w:rPr>
      <w:b/>
      <w:bCs/>
      <w:smallCaps/>
      <w:color w:val="002605" w:themeColor="text2"/>
      <w:u w:val="single"/>
    </w:rPr>
  </w:style>
  <w:style w:type="character" w:styleId="Titredulivre">
    <w:name w:val="Book Title"/>
    <w:basedOn w:val="Policepardfaut"/>
    <w:uiPriority w:val="33"/>
    <w:semiHidden/>
    <w:rsid w:val="00B462D0"/>
    <w:rPr>
      <w:b/>
      <w:bCs/>
      <w:smallCaps/>
      <w:spacing w:val="10"/>
    </w:rPr>
  </w:style>
  <w:style w:type="paragraph" w:styleId="En-ttedetabledesmatires">
    <w:name w:val="TOC Heading"/>
    <w:basedOn w:val="Titre1"/>
    <w:next w:val="Normal"/>
    <w:uiPriority w:val="39"/>
    <w:semiHidden/>
    <w:unhideWhenUsed/>
    <w:qFormat/>
    <w:rsid w:val="00B462D0"/>
    <w:pPr>
      <w:outlineLvl w:val="9"/>
    </w:pPr>
  </w:style>
  <w:style w:type="table" w:styleId="TableauGrille1Clair-Accentuation6">
    <w:name w:val="Grid Table 1 Light Accent 6"/>
    <w:basedOn w:val="TableauNormal"/>
    <w:uiPriority w:val="46"/>
    <w:rsid w:val="003E7AE4"/>
    <w:pPr>
      <w:spacing w:after="0" w:line="240" w:lineRule="auto"/>
    </w:pPr>
    <w:tblPr>
      <w:tblStyleRowBandSize w:val="1"/>
      <w:tblStyleColBandSize w:val="1"/>
      <w:tblBorders>
        <w:top w:val="single" w:sz="4" w:space="0" w:color="8FC6FF" w:themeColor="accent6" w:themeTint="66"/>
        <w:left w:val="single" w:sz="4" w:space="0" w:color="8FC6FF" w:themeColor="accent6" w:themeTint="66"/>
        <w:bottom w:val="single" w:sz="4" w:space="0" w:color="8FC6FF" w:themeColor="accent6" w:themeTint="66"/>
        <w:right w:val="single" w:sz="4" w:space="0" w:color="8FC6FF" w:themeColor="accent6" w:themeTint="66"/>
        <w:insideH w:val="single" w:sz="4" w:space="0" w:color="8FC6FF" w:themeColor="accent6" w:themeTint="66"/>
        <w:insideV w:val="single" w:sz="4" w:space="0" w:color="8FC6FF" w:themeColor="accent6" w:themeTint="66"/>
      </w:tblBorders>
    </w:tblPr>
    <w:tblStylePr w:type="firstRow">
      <w:rPr>
        <w:b/>
        <w:bCs/>
      </w:rPr>
      <w:tblPr/>
      <w:tcPr>
        <w:tcBorders>
          <w:bottom w:val="single" w:sz="12" w:space="0" w:color="57AAFF" w:themeColor="accent6" w:themeTint="99"/>
        </w:tcBorders>
      </w:tcPr>
    </w:tblStylePr>
    <w:tblStylePr w:type="lastRow">
      <w:rPr>
        <w:b/>
        <w:bCs/>
      </w:rPr>
      <w:tblPr/>
      <w:tcPr>
        <w:tcBorders>
          <w:top w:val="double" w:sz="2" w:space="0" w:color="57AAFF" w:themeColor="accent6" w:themeTint="99"/>
        </w:tcBorders>
      </w:tcPr>
    </w:tblStylePr>
    <w:tblStylePr w:type="firstCol">
      <w:rPr>
        <w:b/>
        <w:bCs/>
      </w:rPr>
    </w:tblStylePr>
    <w:tblStylePr w:type="lastCol">
      <w:rPr>
        <w:b/>
        <w:bCs/>
      </w:rPr>
    </w:tblStylePr>
  </w:style>
  <w:style w:type="table" w:styleId="TableauListe3">
    <w:name w:val="List Table 3"/>
    <w:basedOn w:val="TableauNormal"/>
    <w:uiPriority w:val="48"/>
    <w:rsid w:val="003E7AE4"/>
    <w:pPr>
      <w:spacing w:after="0" w:line="240" w:lineRule="auto"/>
      <w:jc w:val="center"/>
    </w:pPr>
    <w:rPr>
      <w:sz w:val="16"/>
    </w:rPr>
    <w:tblPr>
      <w:tblStyleRowBandSize w:val="1"/>
      <w:tblStyleColBandSize w:val="1"/>
      <w:tblBorders>
        <w:top w:val="single" w:sz="4" w:space="0" w:color="002605" w:themeColor="text2"/>
        <w:left w:val="single" w:sz="4" w:space="0" w:color="002605" w:themeColor="text2"/>
        <w:bottom w:val="single" w:sz="4" w:space="0" w:color="002605" w:themeColor="text2"/>
        <w:right w:val="single" w:sz="4" w:space="0" w:color="002605" w:themeColor="text2"/>
        <w:insideH w:val="single" w:sz="4" w:space="0" w:color="002605" w:themeColor="text2"/>
        <w:insideV w:val="single" w:sz="4" w:space="0" w:color="002605" w:themeColor="text2"/>
      </w:tblBorders>
    </w:tblPr>
    <w:tcPr>
      <w:shd w:val="clear" w:color="auto" w:fill="FFFFFF" w:themeFill="background1"/>
      <w:vAlign w:val="center"/>
    </w:tcPr>
    <w:tblStylePr w:type="firstRow">
      <w:pPr>
        <w:jc w:val="center"/>
      </w:pPr>
      <w:rPr>
        <w:rFonts w:asciiTheme="minorHAnsi" w:hAnsiTheme="minorHAnsi"/>
        <w:b/>
        <w:bCs/>
        <w:color w:val="FFFFFF" w:themeColor="background1"/>
        <w:sz w:val="18"/>
      </w:rPr>
      <w:tblPr/>
      <w:tcPr>
        <w:tcBorders>
          <w:insideV w:val="single" w:sz="4" w:space="0" w:color="FFFFFF" w:themeColor="background1"/>
        </w:tcBorders>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3">
    <w:name w:val="List Table 3 Accent 3"/>
    <w:basedOn w:val="TableauNormal"/>
    <w:uiPriority w:val="48"/>
    <w:rsid w:val="00C7641A"/>
    <w:pPr>
      <w:spacing w:after="0" w:line="240" w:lineRule="auto"/>
    </w:pPr>
    <w:tblPr>
      <w:tblStyleRowBandSize w:val="1"/>
      <w:tblStyleColBandSize w:val="1"/>
      <w:tblBorders>
        <w:top w:val="single" w:sz="4" w:space="0" w:color="99D100" w:themeColor="accent3"/>
        <w:left w:val="single" w:sz="4" w:space="0" w:color="99D100" w:themeColor="accent3"/>
        <w:bottom w:val="single" w:sz="4" w:space="0" w:color="99D100" w:themeColor="accent3"/>
        <w:right w:val="single" w:sz="4" w:space="0" w:color="99D100" w:themeColor="accent3"/>
      </w:tblBorders>
    </w:tblPr>
    <w:tblStylePr w:type="firstRow">
      <w:rPr>
        <w:b/>
        <w:bCs/>
        <w:color w:val="FFFFFF" w:themeColor="background1"/>
      </w:rPr>
      <w:tblPr/>
      <w:tcPr>
        <w:shd w:val="clear" w:color="auto" w:fill="99D100" w:themeFill="accent3"/>
      </w:tcPr>
    </w:tblStylePr>
    <w:tblStylePr w:type="lastRow">
      <w:rPr>
        <w:b/>
        <w:bCs/>
      </w:rPr>
      <w:tblPr/>
      <w:tcPr>
        <w:tcBorders>
          <w:top w:val="double" w:sz="4" w:space="0" w:color="99D1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D100" w:themeColor="accent3"/>
          <w:right w:val="single" w:sz="4" w:space="0" w:color="99D100" w:themeColor="accent3"/>
        </w:tcBorders>
      </w:tcPr>
    </w:tblStylePr>
    <w:tblStylePr w:type="band1Horz">
      <w:tblPr/>
      <w:tcPr>
        <w:tcBorders>
          <w:top w:val="single" w:sz="4" w:space="0" w:color="99D100" w:themeColor="accent3"/>
          <w:bottom w:val="single" w:sz="4" w:space="0" w:color="99D1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D100" w:themeColor="accent3"/>
          <w:left w:val="nil"/>
        </w:tcBorders>
      </w:tcPr>
    </w:tblStylePr>
    <w:tblStylePr w:type="swCell">
      <w:tblPr/>
      <w:tcPr>
        <w:tcBorders>
          <w:top w:val="double" w:sz="4" w:space="0" w:color="99D100" w:themeColor="accent3"/>
          <w:right w:val="nil"/>
        </w:tcBorders>
      </w:tcPr>
    </w:tblStylePr>
  </w:style>
  <w:style w:type="table" w:styleId="TableauListe4">
    <w:name w:val="List Table 4"/>
    <w:basedOn w:val="TableauNormal"/>
    <w:uiPriority w:val="49"/>
    <w:rsid w:val="00707562"/>
    <w:pPr>
      <w:spacing w:after="0"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bCs/>
        <w:color w:val="FFFFFF" w:themeColor="background1"/>
      </w:rPr>
      <w:tblPr/>
      <w:tcPr>
        <w:tcBorders>
          <w:top w:val="single" w:sz="4" w:space="0" w:color="002605" w:themeColor="text2"/>
          <w:left w:val="single" w:sz="4" w:space="0" w:color="002605" w:themeColor="text2"/>
          <w:bottom w:val="single" w:sz="4" w:space="0" w:color="002605" w:themeColor="text2"/>
          <w:right w:val="single" w:sz="4" w:space="0" w:color="002605" w:themeColor="text2"/>
          <w:insideH w:val="single" w:sz="4" w:space="0" w:color="002605" w:themeColor="text2"/>
          <w:insideV w:val="single" w:sz="4" w:space="0" w:color="FFFFFF" w:themeColor="background1"/>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styleId="TableauGrille4">
    <w:name w:val="Grid Table 4"/>
    <w:basedOn w:val="TableauNormal"/>
    <w:uiPriority w:val="49"/>
    <w:rsid w:val="006F26F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CCCCCC" w:themeFill="text1" w:themeFillTint="33"/>
      </w:tcPr>
    </w:tblStylePr>
    <w:tblStylePr w:type="band2Horz">
      <w:tblPr/>
      <w:tcPr>
        <w:shd w:val="clear" w:color="auto" w:fill="FFFFFF" w:themeFill="background1"/>
      </w:tcPr>
    </w:tblStylePr>
  </w:style>
  <w:style w:type="table" w:styleId="Tableausimple4">
    <w:name w:val="Plain Table 4"/>
    <w:basedOn w:val="TableauNormal"/>
    <w:uiPriority w:val="44"/>
    <w:rsid w:val="003E7A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rsid w:val="003E7A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Liste3-Accentuation1">
    <w:name w:val="List Table 3 Accent 1"/>
    <w:basedOn w:val="TableauNormal"/>
    <w:uiPriority w:val="48"/>
    <w:rsid w:val="003E7AE4"/>
    <w:pPr>
      <w:spacing w:after="0" w:line="240" w:lineRule="auto"/>
    </w:pPr>
    <w:tblPr>
      <w:tblStyleRowBandSize w:val="1"/>
      <w:tblStyleColBandSize w:val="1"/>
      <w:tblBorders>
        <w:top w:val="single" w:sz="4" w:space="0" w:color="A6A6A6" w:themeColor="accent1"/>
        <w:left w:val="single" w:sz="4" w:space="0" w:color="A6A6A6" w:themeColor="accent1"/>
        <w:bottom w:val="single" w:sz="4" w:space="0" w:color="A6A6A6" w:themeColor="accent1"/>
        <w:right w:val="single" w:sz="4" w:space="0" w:color="A6A6A6" w:themeColor="accent1"/>
      </w:tblBorders>
    </w:tblPr>
    <w:tblStylePr w:type="firstRow">
      <w:rPr>
        <w:b/>
        <w:bCs/>
        <w:color w:val="FFFFFF" w:themeColor="background1"/>
      </w:rPr>
      <w:tblPr/>
      <w:tcPr>
        <w:shd w:val="clear" w:color="auto" w:fill="A6A6A6" w:themeFill="accent1"/>
      </w:tcPr>
    </w:tblStylePr>
    <w:tblStylePr w:type="lastRow">
      <w:rPr>
        <w:b/>
        <w:bCs/>
      </w:rPr>
      <w:tblPr/>
      <w:tcPr>
        <w:tcBorders>
          <w:top w:val="double" w:sz="4" w:space="0" w:color="A6A6A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A6A6" w:themeColor="accent1"/>
          <w:right w:val="single" w:sz="4" w:space="0" w:color="A6A6A6" w:themeColor="accent1"/>
        </w:tcBorders>
      </w:tcPr>
    </w:tblStylePr>
    <w:tblStylePr w:type="band1Horz">
      <w:tblPr/>
      <w:tcPr>
        <w:tcBorders>
          <w:top w:val="single" w:sz="4" w:space="0" w:color="A6A6A6" w:themeColor="accent1"/>
          <w:bottom w:val="single" w:sz="4" w:space="0" w:color="A6A6A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A6A6" w:themeColor="accent1"/>
          <w:left w:val="nil"/>
        </w:tcBorders>
      </w:tcPr>
    </w:tblStylePr>
    <w:tblStylePr w:type="swCell">
      <w:tblPr/>
      <w:tcPr>
        <w:tcBorders>
          <w:top w:val="double" w:sz="4" w:space="0" w:color="A6A6A6" w:themeColor="accent1"/>
          <w:right w:val="nil"/>
        </w:tcBorders>
      </w:tcPr>
    </w:tblStylePr>
  </w:style>
  <w:style w:type="table" w:styleId="TableauListe4-Accentuation1">
    <w:name w:val="List Table 4 Accent 1"/>
    <w:basedOn w:val="TableauNormal"/>
    <w:uiPriority w:val="49"/>
    <w:rsid w:val="00707562"/>
    <w:pPr>
      <w:spacing w:after="0" w:line="240" w:lineRule="auto"/>
    </w:pPr>
    <w:tblPr>
      <w:tblStyleRowBandSize w:val="1"/>
      <w:tblStyleColBandSize w:val="1"/>
      <w:tblBorders>
        <w:top w:val="single" w:sz="4" w:space="0" w:color="C9C9C9" w:themeColor="accent1" w:themeTint="99"/>
        <w:left w:val="single" w:sz="4" w:space="0" w:color="C9C9C9" w:themeColor="accent1" w:themeTint="99"/>
        <w:bottom w:val="single" w:sz="4" w:space="0" w:color="C9C9C9" w:themeColor="accent1" w:themeTint="99"/>
        <w:right w:val="single" w:sz="4" w:space="0" w:color="C9C9C9" w:themeColor="accent1" w:themeTint="99"/>
        <w:insideH w:val="single" w:sz="4" w:space="0" w:color="C9C9C9" w:themeColor="accent1" w:themeTint="99"/>
      </w:tblBorders>
    </w:tblPr>
    <w:tblStylePr w:type="firstRow">
      <w:rPr>
        <w:b/>
        <w:bCs/>
        <w:color w:val="FFFFFF" w:themeColor="background1"/>
      </w:rPr>
      <w:tblPr/>
      <w:tcPr>
        <w:tcBorders>
          <w:top w:val="single" w:sz="4" w:space="0" w:color="A6A6A6" w:themeColor="accent1"/>
          <w:left w:val="single" w:sz="4" w:space="0" w:color="A6A6A6" w:themeColor="accent1"/>
          <w:bottom w:val="single" w:sz="4" w:space="0" w:color="A6A6A6" w:themeColor="accent1"/>
          <w:right w:val="single" w:sz="4" w:space="0" w:color="A6A6A6" w:themeColor="accent1"/>
          <w:insideH w:val="nil"/>
        </w:tcBorders>
        <w:shd w:val="clear" w:color="auto" w:fill="A6A6A6" w:themeFill="accent1"/>
      </w:tcPr>
    </w:tblStylePr>
    <w:tblStylePr w:type="lastRow">
      <w:rPr>
        <w:b/>
        <w:bCs/>
      </w:rPr>
      <w:tblPr/>
      <w:tcPr>
        <w:tcBorders>
          <w:top w:val="double" w:sz="4" w:space="0" w:color="C9C9C9" w:themeColor="accent1" w:themeTint="99"/>
        </w:tcBorders>
      </w:tcPr>
    </w:tblStylePr>
    <w:tblStylePr w:type="firstCol">
      <w:rPr>
        <w:b/>
        <w:bCs/>
      </w:rPr>
    </w:tblStylePr>
    <w:tblStylePr w:type="lastCol">
      <w:rPr>
        <w:b/>
        <w:bCs/>
      </w:rPr>
    </w:tblStylePr>
    <w:tblStylePr w:type="band1Vert">
      <w:tblPr/>
      <w:tcPr>
        <w:shd w:val="clear" w:color="auto" w:fill="EDEDED" w:themeFill="accent1" w:themeFillTint="33"/>
      </w:tcPr>
    </w:tblStylePr>
    <w:tblStylePr w:type="band1Horz">
      <w:tblPr/>
      <w:tcPr>
        <w:shd w:val="clear" w:color="auto" w:fill="EDEDED" w:themeFill="accent1" w:themeFillTint="33"/>
      </w:tcPr>
    </w:tblStylePr>
  </w:style>
  <w:style w:type="paragraph" w:customStyle="1" w:styleId="Title3">
    <w:name w:val="Title 3"/>
    <w:basedOn w:val="Paragraphedeliste"/>
    <w:link w:val="Title3Car"/>
    <w:semiHidden/>
    <w:rsid w:val="00656682"/>
    <w:pPr>
      <w:numPr>
        <w:ilvl w:val="2"/>
        <w:numId w:val="14"/>
      </w:numPr>
      <w:spacing w:line="240" w:lineRule="auto"/>
      <w:contextualSpacing w:val="0"/>
      <w:jc w:val="left"/>
    </w:pPr>
    <w:rPr>
      <w:rFonts w:eastAsia="Times New Roman"/>
      <w:b/>
      <w:bCs/>
      <w:color w:val="5E8466"/>
    </w:rPr>
  </w:style>
  <w:style w:type="character" w:customStyle="1" w:styleId="ParagraphedelisteCar">
    <w:name w:val="Paragraphe de liste Car"/>
    <w:basedOn w:val="Policepardfaut"/>
    <w:link w:val="Paragraphedeliste"/>
    <w:uiPriority w:val="34"/>
    <w:rsid w:val="00205A03"/>
    <w:rPr>
      <w:rFonts w:ascii="Open Sans" w:eastAsia="Open Sans" w:hAnsi="Open Sans" w:cs="Open Sans"/>
      <w:sz w:val="20"/>
      <w:szCs w:val="20"/>
    </w:rPr>
  </w:style>
  <w:style w:type="character" w:customStyle="1" w:styleId="Title3Car">
    <w:name w:val="Title 3 Car"/>
    <w:basedOn w:val="ParagraphedelisteCar"/>
    <w:link w:val="Title3"/>
    <w:semiHidden/>
    <w:rsid w:val="002E0586"/>
    <w:rPr>
      <w:rFonts w:ascii="Open Sans" w:eastAsia="Times New Roman" w:hAnsi="Open Sans" w:cs="Open Sans"/>
      <w:b/>
      <w:bCs/>
      <w:color w:val="5E8466"/>
      <w:sz w:val="20"/>
      <w:szCs w:val="20"/>
    </w:rPr>
  </w:style>
  <w:style w:type="character" w:styleId="Lienhypertexte">
    <w:name w:val="Hyperlink"/>
    <w:basedOn w:val="Policepardfaut"/>
    <w:uiPriority w:val="99"/>
    <w:unhideWhenUsed/>
    <w:rsid w:val="00211ED3"/>
    <w:rPr>
      <w:color w:val="0563C1" w:themeColor="hyperlink"/>
      <w:u w:val="single"/>
    </w:rPr>
  </w:style>
  <w:style w:type="character" w:styleId="Mentionnonrsolue">
    <w:name w:val="Unresolved Mention"/>
    <w:basedOn w:val="Policepardfaut"/>
    <w:uiPriority w:val="99"/>
    <w:semiHidden/>
    <w:unhideWhenUsed/>
    <w:rsid w:val="00211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34399">
      <w:bodyDiv w:val="1"/>
      <w:marLeft w:val="0"/>
      <w:marRight w:val="0"/>
      <w:marTop w:val="0"/>
      <w:marBottom w:val="0"/>
      <w:divBdr>
        <w:top w:val="none" w:sz="0" w:space="0" w:color="auto"/>
        <w:left w:val="none" w:sz="0" w:space="0" w:color="auto"/>
        <w:bottom w:val="none" w:sz="0" w:space="0" w:color="auto"/>
        <w:right w:val="none" w:sz="0" w:space="0" w:color="auto"/>
      </w:divBdr>
    </w:div>
    <w:div w:id="736979327">
      <w:bodyDiv w:val="1"/>
      <w:marLeft w:val="0"/>
      <w:marRight w:val="0"/>
      <w:marTop w:val="0"/>
      <w:marBottom w:val="0"/>
      <w:divBdr>
        <w:top w:val="none" w:sz="0" w:space="0" w:color="auto"/>
        <w:left w:val="none" w:sz="0" w:space="0" w:color="auto"/>
        <w:bottom w:val="none" w:sz="0" w:space="0" w:color="auto"/>
        <w:right w:val="none" w:sz="0" w:space="0" w:color="auto"/>
      </w:divBdr>
    </w:div>
    <w:div w:id="1222786186">
      <w:bodyDiv w:val="1"/>
      <w:marLeft w:val="0"/>
      <w:marRight w:val="0"/>
      <w:marTop w:val="0"/>
      <w:marBottom w:val="0"/>
      <w:divBdr>
        <w:top w:val="none" w:sz="0" w:space="0" w:color="auto"/>
        <w:left w:val="none" w:sz="0" w:space="0" w:color="auto"/>
        <w:bottom w:val="none" w:sz="0" w:space="0" w:color="auto"/>
        <w:right w:val="none" w:sz="0" w:space="0" w:color="auto"/>
      </w:divBdr>
    </w:div>
    <w:div w:id="1231770142">
      <w:bodyDiv w:val="1"/>
      <w:marLeft w:val="0"/>
      <w:marRight w:val="0"/>
      <w:marTop w:val="0"/>
      <w:marBottom w:val="0"/>
      <w:divBdr>
        <w:top w:val="none" w:sz="0" w:space="0" w:color="auto"/>
        <w:left w:val="none" w:sz="0" w:space="0" w:color="auto"/>
        <w:bottom w:val="none" w:sz="0" w:space="0" w:color="auto"/>
        <w:right w:val="none" w:sz="0" w:space="0" w:color="auto"/>
      </w:divBdr>
    </w:div>
    <w:div w:id="1406953704">
      <w:bodyDiv w:val="1"/>
      <w:marLeft w:val="0"/>
      <w:marRight w:val="0"/>
      <w:marTop w:val="0"/>
      <w:marBottom w:val="0"/>
      <w:divBdr>
        <w:top w:val="none" w:sz="0" w:space="0" w:color="auto"/>
        <w:left w:val="none" w:sz="0" w:space="0" w:color="auto"/>
        <w:bottom w:val="none" w:sz="0" w:space="0" w:color="auto"/>
        <w:right w:val="none" w:sz="0" w:space="0" w:color="auto"/>
      </w:divBdr>
    </w:div>
    <w:div w:id="1583030637">
      <w:bodyDiv w:val="1"/>
      <w:marLeft w:val="0"/>
      <w:marRight w:val="0"/>
      <w:marTop w:val="0"/>
      <w:marBottom w:val="0"/>
      <w:divBdr>
        <w:top w:val="none" w:sz="0" w:space="0" w:color="auto"/>
        <w:left w:val="none" w:sz="0" w:space="0" w:color="auto"/>
        <w:bottom w:val="none" w:sz="0" w:space="0" w:color="auto"/>
        <w:right w:val="none" w:sz="0" w:space="0" w:color="auto"/>
      </w:divBdr>
    </w:div>
    <w:div w:id="210168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rmignac.com/de-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mignac.com/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rmignac.com/en" TargetMode="External"/><Relationship Id="rId4" Type="http://schemas.openxmlformats.org/officeDocument/2006/relationships/settings" Target="settings.xml"/><Relationship Id="rId9" Type="http://schemas.openxmlformats.org/officeDocument/2006/relationships/hyperlink" Target="https://eur-lex.europa.eu/eli/reg/2019/2088/oj"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Template\Word_Template_CLASSIC.dotx" TargetMode="External"/></Relationships>
</file>

<file path=word/theme/theme1.xml><?xml version="1.0" encoding="utf-8"?>
<a:theme xmlns:a="http://schemas.openxmlformats.org/drawingml/2006/main" name="Thème1">
  <a:themeElements>
    <a:clrScheme name="Carmignac 2025">
      <a:dk1>
        <a:sysClr val="windowText" lastClr="000000"/>
      </a:dk1>
      <a:lt1>
        <a:sysClr val="window" lastClr="FFFFFF"/>
      </a:lt1>
      <a:dk2>
        <a:srgbClr val="002605"/>
      </a:dk2>
      <a:lt2>
        <a:srgbClr val="5E8466"/>
      </a:lt2>
      <a:accent1>
        <a:srgbClr val="A6A6A6"/>
      </a:accent1>
      <a:accent2>
        <a:srgbClr val="00B554"/>
      </a:accent2>
      <a:accent3>
        <a:srgbClr val="99D100"/>
      </a:accent3>
      <a:accent4>
        <a:srgbClr val="00748F"/>
      </a:accent4>
      <a:accent5>
        <a:srgbClr val="FF0056"/>
      </a:accent5>
      <a:accent6>
        <a:srgbClr val="0073E6"/>
      </a:accent6>
      <a:hlink>
        <a:srgbClr val="0563C1"/>
      </a:hlink>
      <a:folHlink>
        <a:srgbClr val="954F72"/>
      </a:folHlink>
    </a:clrScheme>
    <a:fontScheme name="Personnalisé 5">
      <a:majorFont>
        <a:latin typeface="Oswald 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1" id="{7CD0C163-B2ED-4C77-89B0-3C703555CABF}" vid="{E216175C-B0AF-48C1-97CA-0FCBF4859AA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4A27E-49CA-4837-86E9-D0AD6B89313F}">
  <ds:schemaRefs>
    <ds:schemaRef ds:uri="http://schemas.openxmlformats.org/officeDocument/2006/bibliography"/>
  </ds:schemaRefs>
</ds:datastoreItem>
</file>

<file path=docMetadata/LabelInfo.xml><?xml version="1.0" encoding="utf-8"?>
<clbl:labelList xmlns:clbl="http://schemas.microsoft.com/office/2020/mipLabelMetadata">
  <clbl:label id="{fcc259e7-d9fa-4613-987a-3222ebefc724}" enabled="1" method="Standard" siteId="{c501fe4c-212c-496c-b206-2a1080037db8}" contentBits="0" removed="0"/>
</clbl:labelList>
</file>

<file path=docProps/app.xml><?xml version="1.0" encoding="utf-8"?>
<Properties xmlns="http://schemas.openxmlformats.org/officeDocument/2006/extended-properties" xmlns:vt="http://schemas.openxmlformats.org/officeDocument/2006/docPropsVTypes">
  <Template>Word_Template_CLASSIC</Template>
  <TotalTime>0</TotalTime>
  <Pages>4</Pages>
  <Words>1892</Words>
  <Characters>10411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Carmignac Gestion</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CORTES Laura</dc:creator>
  <cp:lastModifiedBy>CORTES Laura</cp:lastModifiedBy>
  <cp:revision>1</cp:revision>
  <dcterms:created xsi:type="dcterms:W3CDTF">2025-08-29T13:04:00Z</dcterms:created>
  <dcterms:modified xsi:type="dcterms:W3CDTF">2025-08-29T13:11:00Z</dcterms:modified>
</cp:coreProperties>
</file>